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25D" w:rsidRDefault="008F3D6D" w:rsidP="00790672">
      <w:pPr>
        <w:tabs>
          <w:tab w:val="left" w:pos="1080"/>
        </w:tabs>
      </w:pPr>
      <w:r>
        <w:rPr>
          <w:noProof/>
          <w:lang w:val="en-US"/>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-66675</wp:posOffset>
                </wp:positionV>
                <wp:extent cx="6657975" cy="476250"/>
                <wp:effectExtent l="0" t="0" r="104775" b="9525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476250"/>
                        </a:xfrm>
                        <a:prstGeom prst="rect">
                          <a:avLst/>
                        </a:prstGeom>
                        <a:solidFill>
                          <a:schemeClr val="bg1">
                            <a:lumMod val="85000"/>
                            <a:lumOff val="0"/>
                          </a:schemeClr>
                        </a:solidFill>
                        <a:ln w="9525">
                          <a:solidFill>
                            <a:srgbClr val="000000"/>
                          </a:solidFill>
                          <a:miter lim="800000"/>
                          <a:headEnd/>
                          <a:tailEnd/>
                        </a:ln>
                        <a:effectLst>
                          <a:outerShdw dist="107763" dir="2700000" algn="ctr" rotWithShape="0">
                            <a:schemeClr val="tx1">
                              <a:lumMod val="65000"/>
                              <a:lumOff val="35000"/>
                            </a:schemeClr>
                          </a:outerShdw>
                        </a:effectLst>
                      </wps:spPr>
                      <wps:txbx>
                        <w:txbxContent>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194"/>
                              <w:gridCol w:w="5204"/>
                            </w:tblGrid>
                            <w:tr w:rsidR="007250B6" w:rsidTr="00AE1C1C">
                              <w:trPr>
                                <w:trHeight w:hRule="exact" w:val="720"/>
                              </w:trPr>
                              <w:tc>
                                <w:tcPr>
                                  <w:tcW w:w="5256" w:type="dxa"/>
                                  <w:vAlign w:val="center"/>
                                </w:tcPr>
                                <w:p w:rsidR="009A7956" w:rsidRDefault="00E86807" w:rsidP="00D35E9A">
                                  <w:r>
                                    <w:rPr>
                                      <w:rFonts w:cs="Times New Roman"/>
                                      <w:b/>
                                      <w:sz w:val="36"/>
                                      <w:szCs w:val="36"/>
                                    </w:rPr>
                                    <w:t>Visual Arts</w:t>
                                  </w:r>
                                  <w:r w:rsidR="00F41740">
                                    <w:rPr>
                                      <w:rFonts w:cs="Times New Roman"/>
                                      <w:b/>
                                      <w:sz w:val="36"/>
                                      <w:szCs w:val="36"/>
                                    </w:rPr>
                                    <w:t xml:space="preserve"> 12</w:t>
                                  </w:r>
                                </w:p>
                              </w:tc>
                              <w:tc>
                                <w:tcPr>
                                  <w:tcW w:w="5256" w:type="dxa"/>
                                  <w:vAlign w:val="center"/>
                                </w:tcPr>
                                <w:p w:rsidR="009A7956" w:rsidRDefault="00122524" w:rsidP="00122524">
                                  <w:pPr>
                                    <w:jc w:val="right"/>
                                  </w:pPr>
                                  <w:r>
                                    <w:rPr>
                                      <w:rFonts w:cs="Times New Roman"/>
                                      <w:b/>
                                      <w:sz w:val="36"/>
                                      <w:szCs w:val="36"/>
                                    </w:rPr>
                                    <w:t>Module 1 Worksheet</w:t>
                                  </w:r>
                                </w:p>
                              </w:tc>
                            </w:tr>
                          </w:tbl>
                          <w:p w:rsidR="009A7956" w:rsidRDefault="009A7956"/>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75pt;margin-top:-5.25pt;width:524.25pt;height: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" fillcolor="#d8d8d8 [2732]">
                <v:shadow on="t" color="#5a5a5a [2109]" offset="6pt,6pt"/>
                <v:textbox>
                  <w:txbxContent>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194"/>
                        <w:gridCol w:w="5204"/>
                      </w:tblGrid>
                      <w:tr w:rsidR="007250B6" w:rsidTr="00AE1C1C">
                        <w:trPr>
                          <w:trHeight w:hRule="exact" w:val="720"/>
                        </w:trPr>
                        <w:tc>
                          <w:tcPr>
                            <w:tcW w:w="5256" w:type="dxa"/>
                            <w:vAlign w:val="center"/>
                          </w:tcPr>
                          <w:p w:rsidR="009A7956" w:rsidRDefault="00E86807" w:rsidP="00D35E9A">
                            <w:r>
                              <w:rPr>
                                <w:rFonts w:cs="Times New Roman"/>
                                <w:b/>
                                <w:sz w:val="36"/>
                                <w:szCs w:val="36"/>
                              </w:rPr>
                              <w:t>Visual Arts</w:t>
                            </w:r>
                            <w:r w:rsidR="00F41740">
                              <w:rPr>
                                <w:rFonts w:cs="Times New Roman"/>
                                <w:b/>
                                <w:sz w:val="36"/>
                                <w:szCs w:val="36"/>
                              </w:rPr>
                              <w:t xml:space="preserve"> 12</w:t>
                            </w:r>
                          </w:p>
                        </w:tc>
                        <w:tc>
                          <w:tcPr>
                            <w:tcW w:w="5256" w:type="dxa"/>
                            <w:vAlign w:val="center"/>
                          </w:tcPr>
                          <w:p w:rsidR="009A7956" w:rsidRDefault="00122524" w:rsidP="00122524">
                            <w:pPr>
                              <w:jc w:val="right"/>
                            </w:pPr>
                            <w:r>
                              <w:rPr>
                                <w:rFonts w:cs="Times New Roman"/>
                                <w:b/>
                                <w:sz w:val="36"/>
                                <w:szCs w:val="36"/>
                              </w:rPr>
                              <w:t>Module 1 Worksheet</w:t>
                            </w:r>
                          </w:p>
                        </w:tc>
                      </w:tr>
                    </w:tbl>
                    <w:p w:rsidR="009A7956" w:rsidRDefault="009A7956"/>
                  </w:txbxContent>
                </v:textbox>
              </v:shape>
            </w:pict>
          </mc:Fallback>
        </mc:AlternateContent>
      </w:r>
    </w:p>
    <w:p w:rsidR="00AE1C1C" w:rsidRDefault="00AE1C1C" w:rsidP="00790672">
      <w:pPr>
        <w:tabs>
          <w:tab w:val="left" w:pos="1080"/>
        </w:tabs>
      </w:pPr>
    </w:p>
    <w:p w:rsidR="003D063B" w:rsidRDefault="003D063B" w:rsidP="00790672">
      <w:pPr>
        <w:tabs>
          <w:tab w:val="left" w:pos="1080"/>
        </w:tabs>
      </w:pPr>
    </w:p>
    <w:p w:rsidR="00693E59" w:rsidRPr="004D4B46" w:rsidRDefault="00693E59" w:rsidP="00693E59">
      <w:pPr>
        <w:spacing w:line="240" w:lineRule="auto"/>
        <w:jc w:val="center"/>
        <w:rPr>
          <w:b/>
          <w:sz w:val="40"/>
          <w:szCs w:val="40"/>
        </w:rPr>
      </w:pPr>
    </w:p>
    <w:p w:rsidR="00693E59" w:rsidRPr="00D0323A" w:rsidRDefault="000D1A06" w:rsidP="000D1A06">
      <w:pPr>
        <w:pStyle w:val="PCLHeading"/>
      </w:pPr>
      <w:r>
        <w:t>Camera Types</w:t>
      </w:r>
    </w:p>
    <w:p w:rsidR="00693E59" w:rsidRPr="00A17F20" w:rsidRDefault="00693E59" w:rsidP="003F4276">
      <w:pPr>
        <w:pStyle w:val="Body"/>
      </w:pPr>
      <w:r w:rsidRPr="00A17F20">
        <w:t xml:space="preserve">DSLR Cameras (digital single lens reflex) and compact </w:t>
      </w:r>
      <w:r w:rsidR="001C69F0">
        <w:t xml:space="preserve">(sometimes called point-and-shoot) </w:t>
      </w:r>
      <w:r w:rsidRPr="00A17F20">
        <w:t xml:space="preserve">cameras are very popular choices today. Both are very capable and effective types of cameras and both can be purchased with very high resolution capabilities. </w:t>
      </w:r>
      <w:r w:rsidR="00A17F20" w:rsidRPr="00A17F20">
        <w:t>The resolution a camera is capable of is listed in megapixels, or millions of pixels. Each pixel (short for picture element) is a single dot, so the more dots or pixels your picture has, the greater the resolution, and the larger a photo can be printed and still look good.</w:t>
      </w:r>
    </w:p>
    <w:p w:rsidR="00693E59" w:rsidRDefault="00693E59" w:rsidP="00137665">
      <w:pPr>
        <w:spacing w:line="240" w:lineRule="auto"/>
        <w:rPr>
          <w:sz w:val="24"/>
          <w:szCs w:val="24"/>
        </w:rPr>
      </w:pPr>
      <w:r>
        <w:rPr>
          <w:rFonts w:ascii="Arial" w:hAnsi="Arial" w:cs="Arial"/>
          <w:noProof/>
          <w:color w:val="0000FF"/>
          <w:sz w:val="20"/>
          <w:szCs w:val="20"/>
          <w:lang w:val="en-US"/>
        </w:rPr>
        <w:drawing>
          <wp:inline distT="0" distB="0" distL="0" distR="0" wp14:anchorId="4AB13715" wp14:editId="0B9AEEA2">
            <wp:extent cx="2514600" cy="2514600"/>
            <wp:effectExtent l="0" t="0" r="0" b="0"/>
            <wp:docPr id="4" name="ihover-img" descr="http://ts3.mm.bing.net/images/thumbnail.aspx?q=1536302982150&amp;id=1b82c950e2733a863ec2fb847d03f7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3.mm.bing.net/images/thumbnail.aspx?q=1536302982150&amp;id=1b82c950e2733a863ec2fb847d03f77c">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r>
        <w:rPr>
          <w:rFonts w:ascii="Arial" w:hAnsi="Arial" w:cs="Arial"/>
          <w:noProof/>
          <w:color w:val="0000FF"/>
          <w:sz w:val="20"/>
          <w:szCs w:val="20"/>
          <w:lang w:val="en-US"/>
        </w:rPr>
        <w:drawing>
          <wp:inline distT="0" distB="0" distL="0" distR="0" wp14:anchorId="51C173B3" wp14:editId="0580725F">
            <wp:extent cx="2499360" cy="2263140"/>
            <wp:effectExtent l="0" t="0" r="0" b="3810"/>
            <wp:docPr id="5" name="yui_3_3_0_13_1326824088482670" descr="http://ts4.mm.bing.net/images/thumbnail.aspx?q=1534994360939&amp;id=86d2d923f345cc1ea4fc36833697b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3_1326824088482670" descr="http://ts4.mm.bing.net/images/thumbnail.aspx?q=1534994360939&amp;id=86d2d923f345cc1ea4fc36833697b03b">
                      <a:hlinkClick r:id="rId11" tooltip="&quot;... Best Point and Shoot Camera 2011-2012: Canon G12 10 MP Digital Camera&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2263140"/>
                    </a:xfrm>
                    <a:prstGeom prst="rect">
                      <a:avLst/>
                    </a:prstGeom>
                    <a:noFill/>
                    <a:ln>
                      <a:noFill/>
                    </a:ln>
                  </pic:spPr>
                </pic:pic>
              </a:graphicData>
            </a:graphic>
          </wp:inline>
        </w:drawing>
      </w:r>
    </w:p>
    <w:p w:rsidR="00693E59" w:rsidRDefault="00693E59" w:rsidP="00693E59">
      <w:pPr>
        <w:spacing w:line="240" w:lineRule="auto"/>
        <w:rPr>
          <w:sz w:val="24"/>
          <w:szCs w:val="24"/>
        </w:rPr>
      </w:pPr>
    </w:p>
    <w:p w:rsidR="00693E59" w:rsidRDefault="00693E59" w:rsidP="003F4276">
      <w:pPr>
        <w:spacing w:line="240" w:lineRule="auto"/>
        <w:jc w:val="both"/>
        <w:rPr>
          <w:sz w:val="24"/>
          <w:szCs w:val="24"/>
        </w:rPr>
      </w:pPr>
      <w:r>
        <w:rPr>
          <w:sz w:val="24"/>
          <w:szCs w:val="24"/>
        </w:rPr>
        <w:t xml:space="preserve">As the above photos indicate both of these types of cameras have similar features such as </w:t>
      </w:r>
      <w:r w:rsidR="001C69F0">
        <w:rPr>
          <w:sz w:val="24"/>
          <w:szCs w:val="24"/>
        </w:rPr>
        <w:t xml:space="preserve">lenses on the front, </w:t>
      </w:r>
      <w:r>
        <w:rPr>
          <w:sz w:val="24"/>
          <w:szCs w:val="24"/>
        </w:rPr>
        <w:t xml:space="preserve">built in flash units, command dials on the top </w:t>
      </w:r>
      <w:r w:rsidR="001C69F0">
        <w:rPr>
          <w:sz w:val="24"/>
          <w:szCs w:val="24"/>
        </w:rPr>
        <w:t xml:space="preserve">along with </w:t>
      </w:r>
      <w:r>
        <w:rPr>
          <w:sz w:val="24"/>
          <w:szCs w:val="24"/>
        </w:rPr>
        <w:t>shutter release buttons</w:t>
      </w:r>
      <w:r w:rsidR="001C69F0">
        <w:rPr>
          <w:sz w:val="24"/>
          <w:szCs w:val="24"/>
        </w:rPr>
        <w:t>,</w:t>
      </w:r>
      <w:r>
        <w:rPr>
          <w:sz w:val="24"/>
          <w:szCs w:val="24"/>
        </w:rPr>
        <w:t xml:space="preserve"> and both could </w:t>
      </w:r>
      <w:r w:rsidR="00CE037F">
        <w:rPr>
          <w:sz w:val="24"/>
          <w:szCs w:val="24"/>
        </w:rPr>
        <w:t xml:space="preserve">have the </w:t>
      </w:r>
      <w:r>
        <w:rPr>
          <w:sz w:val="24"/>
          <w:szCs w:val="24"/>
        </w:rPr>
        <w:t xml:space="preserve">same resolution in </w:t>
      </w:r>
      <w:r w:rsidR="00CE037F">
        <w:rPr>
          <w:sz w:val="24"/>
          <w:szCs w:val="24"/>
        </w:rPr>
        <w:t>m</w:t>
      </w:r>
      <w:r>
        <w:rPr>
          <w:sz w:val="24"/>
          <w:szCs w:val="24"/>
        </w:rPr>
        <w:t xml:space="preserve">egapixels. There are however many difference between the two as well. </w:t>
      </w:r>
      <w:proofErr w:type="gramStart"/>
      <w:r>
        <w:rPr>
          <w:sz w:val="24"/>
          <w:szCs w:val="24"/>
        </w:rPr>
        <w:t>The list below point</w:t>
      </w:r>
      <w:r w:rsidR="009F6F73">
        <w:rPr>
          <w:sz w:val="24"/>
          <w:szCs w:val="24"/>
        </w:rPr>
        <w:t>s</w:t>
      </w:r>
      <w:r>
        <w:rPr>
          <w:sz w:val="24"/>
          <w:szCs w:val="24"/>
        </w:rPr>
        <w:t xml:space="preserve"> out some differences.</w:t>
      </w:r>
      <w:proofErr w:type="gramEnd"/>
      <w:r w:rsidR="007250B6">
        <w:rPr>
          <w:sz w:val="24"/>
          <w:szCs w:val="24"/>
        </w:rPr>
        <w:t xml:space="preserve"> </w:t>
      </w:r>
    </w:p>
    <w:p w:rsidR="00693E59" w:rsidRDefault="00693E59" w:rsidP="00693E59">
      <w:pPr>
        <w:spacing w:line="240" w:lineRule="auto"/>
        <w:rPr>
          <w:sz w:val="24"/>
          <w:szCs w:val="24"/>
        </w:rPr>
      </w:pPr>
    </w:p>
    <w:tbl>
      <w:tblPr>
        <w:tblStyle w:val="TableGrid"/>
        <w:tblW w:w="0" w:type="auto"/>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4518"/>
      </w:tblGrid>
      <w:tr w:rsidR="00D0323A" w:rsidTr="00E01F37">
        <w:tc>
          <w:tcPr>
            <w:tcW w:w="5040" w:type="dxa"/>
          </w:tcPr>
          <w:p w:rsidR="00D0323A" w:rsidRDefault="00D0323A" w:rsidP="00D0323A">
            <w:pPr>
              <w:pStyle w:val="PCLHeading"/>
              <w:rPr>
                <w:sz w:val="24"/>
                <w:szCs w:val="24"/>
              </w:rPr>
            </w:pPr>
            <w:r>
              <w:t>DSLR Camera</w:t>
            </w:r>
            <w:r w:rsidR="007250B6">
              <w:t xml:space="preserve"> </w:t>
            </w:r>
          </w:p>
        </w:tc>
        <w:tc>
          <w:tcPr>
            <w:tcW w:w="4518" w:type="dxa"/>
          </w:tcPr>
          <w:p w:rsidR="00D0323A" w:rsidRDefault="00D0323A" w:rsidP="00D0323A">
            <w:pPr>
              <w:pStyle w:val="PCLHeading"/>
              <w:rPr>
                <w:sz w:val="24"/>
                <w:szCs w:val="24"/>
              </w:rPr>
            </w:pPr>
            <w:r>
              <w:t>Compact</w:t>
            </w:r>
          </w:p>
        </w:tc>
      </w:tr>
      <w:tr w:rsidR="00D0323A" w:rsidTr="00E01F37">
        <w:tc>
          <w:tcPr>
            <w:tcW w:w="5040" w:type="dxa"/>
          </w:tcPr>
          <w:p w:rsidR="001A0024" w:rsidRPr="00CE037F" w:rsidRDefault="001A0024" w:rsidP="00CE037F">
            <w:pPr>
              <w:pStyle w:val="ListParagraph"/>
              <w:numPr>
                <w:ilvl w:val="0"/>
                <w:numId w:val="37"/>
              </w:numPr>
            </w:pPr>
            <w:r w:rsidRPr="00CE037F">
              <w:t xml:space="preserve">Wide range </w:t>
            </w:r>
            <w:r w:rsidR="00710C74">
              <w:t xml:space="preserve">of </w:t>
            </w:r>
            <w:r w:rsidRPr="00CE037F">
              <w:t>operations</w:t>
            </w:r>
            <w:r w:rsidR="007250B6">
              <w:t xml:space="preserve"> </w:t>
            </w:r>
          </w:p>
          <w:p w:rsidR="001A0024" w:rsidRPr="00CE037F" w:rsidRDefault="001A0024" w:rsidP="00CE037F">
            <w:pPr>
              <w:pStyle w:val="ListParagraph"/>
              <w:numPr>
                <w:ilvl w:val="0"/>
                <w:numId w:val="37"/>
              </w:numPr>
            </w:pPr>
            <w:r w:rsidRPr="00CE037F">
              <w:t>Heavy</w:t>
            </w:r>
            <w:r w:rsidR="007250B6">
              <w:t xml:space="preserve"> </w:t>
            </w:r>
          </w:p>
          <w:p w:rsidR="00CE037F" w:rsidRPr="00CE037F" w:rsidRDefault="001A0024" w:rsidP="00CE037F">
            <w:pPr>
              <w:pStyle w:val="ListParagraph"/>
              <w:numPr>
                <w:ilvl w:val="0"/>
                <w:numId w:val="37"/>
              </w:numPr>
            </w:pPr>
            <w:r w:rsidRPr="00CE037F">
              <w:t>Expensive</w:t>
            </w:r>
            <w:r w:rsidRPr="00CE037F">
              <w:tab/>
            </w:r>
          </w:p>
          <w:p w:rsidR="001A0024" w:rsidRPr="00CE037F" w:rsidRDefault="00CE037F" w:rsidP="00CE037F">
            <w:pPr>
              <w:pStyle w:val="ListParagraph"/>
              <w:numPr>
                <w:ilvl w:val="0"/>
                <w:numId w:val="37"/>
              </w:numPr>
            </w:pPr>
            <w:r w:rsidRPr="00CE037F">
              <w:t>Less suitable as a travelling camera</w:t>
            </w:r>
            <w:r w:rsidR="001A0024" w:rsidRPr="00CE037F">
              <w:tab/>
            </w:r>
          </w:p>
          <w:p w:rsidR="001A0024" w:rsidRPr="00CE037F" w:rsidRDefault="001A0024" w:rsidP="00CE037F">
            <w:pPr>
              <w:pStyle w:val="ListParagraph"/>
              <w:numPr>
                <w:ilvl w:val="0"/>
                <w:numId w:val="37"/>
              </w:numPr>
            </w:pPr>
            <w:r w:rsidRPr="00CE037F">
              <w:t>Wider range of creativity</w:t>
            </w:r>
          </w:p>
          <w:p w:rsidR="001A0024" w:rsidRPr="00CE037F" w:rsidRDefault="001A0024" w:rsidP="00CE037F">
            <w:pPr>
              <w:pStyle w:val="ListParagraph"/>
              <w:numPr>
                <w:ilvl w:val="0"/>
                <w:numId w:val="37"/>
              </w:numPr>
            </w:pPr>
            <w:r w:rsidRPr="00CE037F">
              <w:t xml:space="preserve">Multiple lenses available </w:t>
            </w:r>
            <w:r w:rsidRPr="00CE037F">
              <w:tab/>
            </w:r>
            <w:r w:rsidRPr="00CE037F">
              <w:tab/>
            </w:r>
          </w:p>
          <w:p w:rsidR="00CE037F" w:rsidRDefault="001A0024" w:rsidP="00CE037F">
            <w:pPr>
              <w:pStyle w:val="ListParagraph"/>
              <w:numPr>
                <w:ilvl w:val="0"/>
                <w:numId w:val="37"/>
              </w:numPr>
            </w:pPr>
            <w:r w:rsidRPr="00CE037F">
              <w:t>HD video capable</w:t>
            </w:r>
            <w:r w:rsidR="00CE037F" w:rsidRPr="00CE037F">
              <w:t xml:space="preserve"> </w:t>
            </w:r>
          </w:p>
          <w:p w:rsidR="001A0024" w:rsidRPr="00CE037F" w:rsidRDefault="00CE037F" w:rsidP="00CE037F">
            <w:pPr>
              <w:pStyle w:val="ListParagraph"/>
              <w:numPr>
                <w:ilvl w:val="0"/>
                <w:numId w:val="37"/>
              </w:numPr>
            </w:pPr>
            <w:r w:rsidRPr="00CE037F">
              <w:t>Complicated menus</w:t>
            </w:r>
            <w:r w:rsidR="001A0024" w:rsidRPr="00CE037F">
              <w:tab/>
            </w:r>
            <w:r w:rsidR="001A0024" w:rsidRPr="00CE037F">
              <w:tab/>
            </w:r>
            <w:r w:rsidR="001A0024" w:rsidRPr="00CE037F">
              <w:tab/>
            </w:r>
            <w:r w:rsidR="001A0024" w:rsidRPr="00CE037F">
              <w:tab/>
            </w:r>
            <w:r w:rsidR="001A0024" w:rsidRPr="00CE037F">
              <w:tab/>
            </w:r>
            <w:r w:rsidR="001A0024" w:rsidRPr="00CE037F">
              <w:tab/>
            </w:r>
            <w:r w:rsidR="001A0024" w:rsidRPr="00CE037F">
              <w:tab/>
              <w:t xml:space="preserve"> </w:t>
            </w:r>
          </w:p>
          <w:p w:rsidR="00D0323A" w:rsidRPr="00CE037F" w:rsidRDefault="00D0323A" w:rsidP="00CE037F"/>
        </w:tc>
        <w:tc>
          <w:tcPr>
            <w:tcW w:w="4518" w:type="dxa"/>
          </w:tcPr>
          <w:p w:rsidR="001A0024" w:rsidRPr="00CE037F" w:rsidRDefault="001A0024" w:rsidP="00CE037F">
            <w:pPr>
              <w:pStyle w:val="ListParagraph"/>
              <w:numPr>
                <w:ilvl w:val="0"/>
                <w:numId w:val="37"/>
              </w:numPr>
            </w:pPr>
            <w:r w:rsidRPr="00CE037F">
              <w:t xml:space="preserve">Ease of operation </w:t>
            </w:r>
          </w:p>
          <w:p w:rsidR="001A0024" w:rsidRPr="00CE037F" w:rsidRDefault="001A0024" w:rsidP="00CE037F">
            <w:pPr>
              <w:pStyle w:val="ListParagraph"/>
              <w:numPr>
                <w:ilvl w:val="0"/>
                <w:numId w:val="37"/>
              </w:numPr>
            </w:pPr>
            <w:r w:rsidRPr="00CE037F">
              <w:t>Lightweight</w:t>
            </w:r>
          </w:p>
          <w:p w:rsidR="001A0024" w:rsidRPr="00CE037F" w:rsidRDefault="001A0024" w:rsidP="00CE037F">
            <w:pPr>
              <w:pStyle w:val="ListParagraph"/>
              <w:numPr>
                <w:ilvl w:val="0"/>
                <w:numId w:val="37"/>
              </w:numPr>
            </w:pPr>
            <w:r w:rsidRPr="00CE037F">
              <w:t xml:space="preserve">Inexpensive </w:t>
            </w:r>
          </w:p>
          <w:p w:rsidR="00D0323A" w:rsidRPr="00CE037F" w:rsidRDefault="001A0024" w:rsidP="00CE037F">
            <w:pPr>
              <w:pStyle w:val="ListParagraph"/>
              <w:numPr>
                <w:ilvl w:val="0"/>
                <w:numId w:val="37"/>
              </w:numPr>
            </w:pPr>
            <w:r w:rsidRPr="00CE037F">
              <w:t>Good travelling camera</w:t>
            </w:r>
          </w:p>
          <w:p w:rsidR="00CE037F" w:rsidRPr="00CE037F" w:rsidRDefault="001A0024" w:rsidP="00CE037F">
            <w:pPr>
              <w:pStyle w:val="ListParagraph"/>
              <w:numPr>
                <w:ilvl w:val="0"/>
                <w:numId w:val="37"/>
              </w:numPr>
            </w:pPr>
            <w:r w:rsidRPr="00CE037F">
              <w:t xml:space="preserve">Limited creativity </w:t>
            </w:r>
          </w:p>
          <w:p w:rsidR="001A0024" w:rsidRPr="00CE037F" w:rsidRDefault="00CE037F" w:rsidP="00CE037F">
            <w:pPr>
              <w:pStyle w:val="ListParagraph"/>
              <w:numPr>
                <w:ilvl w:val="0"/>
                <w:numId w:val="37"/>
              </w:numPr>
            </w:pPr>
            <w:r w:rsidRPr="00CE037F">
              <w:t>Single lens available</w:t>
            </w:r>
          </w:p>
          <w:p w:rsidR="001A0024" w:rsidRDefault="001A0024" w:rsidP="00CE037F">
            <w:pPr>
              <w:pStyle w:val="ListParagraph"/>
              <w:numPr>
                <w:ilvl w:val="0"/>
                <w:numId w:val="37"/>
              </w:numPr>
            </w:pPr>
            <w:r w:rsidRPr="00CE037F">
              <w:t>HD video capable</w:t>
            </w:r>
            <w:r w:rsidR="007250B6">
              <w:t xml:space="preserve"> </w:t>
            </w:r>
          </w:p>
          <w:p w:rsidR="00CE037F" w:rsidRPr="00CE037F" w:rsidRDefault="00CE037F" w:rsidP="00CE037F">
            <w:pPr>
              <w:pStyle w:val="ListParagraph"/>
              <w:numPr>
                <w:ilvl w:val="0"/>
                <w:numId w:val="37"/>
              </w:numPr>
            </w:pPr>
            <w:r>
              <w:t>Simplified menus</w:t>
            </w:r>
          </w:p>
        </w:tc>
      </w:tr>
    </w:tbl>
    <w:p w:rsidR="00D0323A" w:rsidRDefault="00D0323A" w:rsidP="00693E59">
      <w:pPr>
        <w:spacing w:line="240" w:lineRule="auto"/>
        <w:rPr>
          <w:sz w:val="24"/>
          <w:szCs w:val="24"/>
        </w:rPr>
      </w:pPr>
    </w:p>
    <w:p w:rsidR="00693E59" w:rsidRPr="0016397A" w:rsidRDefault="00D0323A" w:rsidP="00D0323A">
      <w:pPr>
        <w:pStyle w:val="PCLHeading"/>
        <w:rPr>
          <w:sz w:val="36"/>
          <w:szCs w:val="36"/>
        </w:rPr>
      </w:pPr>
      <w:r>
        <w:tab/>
      </w:r>
      <w:r w:rsidR="007250B6">
        <w:t xml:space="preserve"> </w:t>
      </w:r>
    </w:p>
    <w:p w:rsidR="00693E59" w:rsidRPr="00400AAF" w:rsidRDefault="00F700B4" w:rsidP="00693E59">
      <w:pPr>
        <w:jc w:val="center"/>
        <w:rPr>
          <w:b/>
          <w:sz w:val="28"/>
          <w:szCs w:val="28"/>
        </w:rPr>
      </w:pPr>
      <w:r>
        <w:rPr>
          <w:rFonts w:cs="Times New Roman"/>
          <w:bCs/>
        </w:rPr>
        <w:br w:type="page"/>
      </w:r>
    </w:p>
    <w:p w:rsidR="00693E59" w:rsidRPr="005F400F" w:rsidRDefault="00693E59" w:rsidP="00E01F37">
      <w:pPr>
        <w:pStyle w:val="PCLHeading"/>
      </w:pPr>
      <w:r w:rsidRPr="00F40E78">
        <w:lastRenderedPageBreak/>
        <w:t>Menu buttons</w:t>
      </w:r>
    </w:p>
    <w:p w:rsidR="00693E59" w:rsidRDefault="00693E59" w:rsidP="009F6F73">
      <w:pPr>
        <w:pStyle w:val="Body"/>
      </w:pPr>
      <w:r>
        <w:t>All digital cameras have menus which allow photographers to make adjustments for particular shots that</w:t>
      </w:r>
      <w:r w:rsidR="007250B6">
        <w:t xml:space="preserve"> </w:t>
      </w:r>
      <w:r w:rsidR="00137665">
        <w:rPr>
          <w:noProof/>
          <w:lang w:val="en-US"/>
        </w:rPr>
        <w:t>auto</w:t>
      </w:r>
      <w:r>
        <w:t xml:space="preserve"> settings cannot achieve.</w:t>
      </w:r>
      <w:r w:rsidR="00E01F37">
        <w:t xml:space="preserve"> To access</w:t>
      </w:r>
      <w:r w:rsidR="00137665">
        <w:t xml:space="preserve"> the menu</w:t>
      </w:r>
      <w:r w:rsidR="00E01F37">
        <w:t>, p</w:t>
      </w:r>
      <w:r>
        <w:t>ush</w:t>
      </w:r>
      <w:r w:rsidR="00E01F37">
        <w:t xml:space="preserve"> the</w:t>
      </w:r>
      <w:r>
        <w:t xml:space="preserve"> OK</w:t>
      </w:r>
      <w:r w:rsidR="00137665">
        <w:t xml:space="preserve"> or </w:t>
      </w:r>
      <w:r>
        <w:t>Menu button on either the back or top of camera.</w:t>
      </w:r>
    </w:p>
    <w:p w:rsidR="007250B6" w:rsidRDefault="007250B6" w:rsidP="009F6F73">
      <w:pPr>
        <w:pStyle w:val="Body"/>
      </w:pPr>
    </w:p>
    <w:p w:rsidR="00693E59" w:rsidRDefault="00693E59" w:rsidP="009F6F73">
      <w:pPr>
        <w:pStyle w:val="Body"/>
      </w:pPr>
      <w:r>
        <w:t>Most DSLR camera menus will indicate the following symbols</w:t>
      </w:r>
      <w:r w:rsidR="001C69F0">
        <w:t xml:space="preserve"> or something similar</w:t>
      </w:r>
      <w:r>
        <w:t>.</w:t>
      </w:r>
      <w:r w:rsidR="001C69F0">
        <w:t xml:space="preserve"> Your camera may look slightly different. Refer to your camera manual for more information.</w:t>
      </w:r>
    </w:p>
    <w:p w:rsidR="00693E59" w:rsidRDefault="00693E59" w:rsidP="009F6F73">
      <w:pPr>
        <w:pStyle w:val="Body"/>
      </w:pPr>
    </w:p>
    <w:p w:rsidR="00693E59" w:rsidRDefault="00693E59" w:rsidP="009F6F73">
      <w:pPr>
        <w:pStyle w:val="Body"/>
      </w:pPr>
      <w:r>
        <w:rPr>
          <w:noProof/>
          <w:lang w:val="en-US"/>
        </w:rPr>
        <w:drawing>
          <wp:inline distT="0" distB="0" distL="0" distR="0" wp14:anchorId="546D840F" wp14:editId="08701D2D">
            <wp:extent cx="274320" cy="18288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jpg"/>
                    <pic:cNvPicPr/>
                  </pic:nvPicPr>
                  <pic:blipFill>
                    <a:blip r:embed="rId13">
                      <a:extLst>
                        <a:ext uri="{28A0092B-C50C-407E-A947-70E740481C1C}">
                          <a14:useLocalDpi xmlns:a14="http://schemas.microsoft.com/office/drawing/2010/main" val="0"/>
                        </a:ext>
                      </a:extLst>
                    </a:blip>
                    <a:stretch>
                      <a:fillRect/>
                    </a:stretch>
                  </pic:blipFill>
                  <pic:spPr>
                    <a:xfrm>
                      <a:off x="0" y="0"/>
                      <a:ext cx="274320" cy="182880"/>
                    </a:xfrm>
                    <a:prstGeom prst="rect">
                      <a:avLst/>
                    </a:prstGeom>
                  </pic:spPr>
                </pic:pic>
              </a:graphicData>
            </a:graphic>
          </wp:inline>
        </w:drawing>
      </w:r>
      <w:r w:rsidR="007250B6">
        <w:t xml:space="preserve"> </w:t>
      </w:r>
      <w:proofErr w:type="gramStart"/>
      <w:r>
        <w:t>Playback menu.</w:t>
      </w:r>
      <w:proofErr w:type="gramEnd"/>
      <w:r w:rsidR="007250B6">
        <w:t xml:space="preserve"> </w:t>
      </w:r>
      <w:r>
        <w:t>Used for:</w:t>
      </w:r>
      <w:r w:rsidR="007250B6">
        <w:t xml:space="preserve"> </w:t>
      </w:r>
      <w:r>
        <w:t>viewing, deleting, folders, etc…</w:t>
      </w:r>
    </w:p>
    <w:p w:rsidR="00693E59" w:rsidRDefault="00693E59" w:rsidP="009F6F73">
      <w:pPr>
        <w:pStyle w:val="Body"/>
      </w:pPr>
    </w:p>
    <w:p w:rsidR="00693E59" w:rsidRDefault="00693E59" w:rsidP="007250B6">
      <w:pPr>
        <w:pStyle w:val="Body"/>
        <w:ind w:left="720"/>
      </w:pPr>
      <w:r>
        <w:rPr>
          <w:noProof/>
          <w:lang w:val="en-US"/>
        </w:rPr>
        <w:drawing>
          <wp:inline distT="0" distB="0" distL="0" distR="0" wp14:anchorId="501C0623" wp14:editId="5E244ECB">
            <wp:extent cx="2113200" cy="1584900"/>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back menus.jpg"/>
                    <pic:cNvPicPr/>
                  </pic:nvPicPr>
                  <pic:blipFill>
                    <a:blip r:embed="rId14">
                      <a:extLst>
                        <a:ext uri="{28A0092B-C50C-407E-A947-70E740481C1C}">
                          <a14:useLocalDpi xmlns:a14="http://schemas.microsoft.com/office/drawing/2010/main" val="0"/>
                        </a:ext>
                      </a:extLst>
                    </a:blip>
                    <a:stretch>
                      <a:fillRect/>
                    </a:stretch>
                  </pic:blipFill>
                  <pic:spPr>
                    <a:xfrm>
                      <a:off x="0" y="0"/>
                      <a:ext cx="2113200" cy="1584900"/>
                    </a:xfrm>
                    <a:prstGeom prst="rect">
                      <a:avLst/>
                    </a:prstGeom>
                  </pic:spPr>
                </pic:pic>
              </a:graphicData>
            </a:graphic>
          </wp:inline>
        </w:drawing>
      </w:r>
    </w:p>
    <w:p w:rsidR="007250B6" w:rsidRDefault="007250B6" w:rsidP="009F6F73">
      <w:pPr>
        <w:pStyle w:val="Body"/>
      </w:pPr>
    </w:p>
    <w:p w:rsidR="00693E59" w:rsidRDefault="00693E59" w:rsidP="009F6F73">
      <w:pPr>
        <w:pStyle w:val="Body"/>
      </w:pPr>
      <w:r>
        <w:rPr>
          <w:noProof/>
          <w:lang w:val="en-US"/>
        </w:rPr>
        <w:drawing>
          <wp:inline distT="0" distB="0" distL="0" distR="0" wp14:anchorId="31EFB908" wp14:editId="549A4857">
            <wp:extent cx="254000" cy="2921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oting.jpg"/>
                    <pic:cNvPicPr/>
                  </pic:nvPicPr>
                  <pic:blipFill>
                    <a:blip r:embed="rId15">
                      <a:extLst>
                        <a:ext uri="{28A0092B-C50C-407E-A947-70E740481C1C}">
                          <a14:useLocalDpi xmlns:a14="http://schemas.microsoft.com/office/drawing/2010/main" val="0"/>
                        </a:ext>
                      </a:extLst>
                    </a:blip>
                    <a:stretch>
                      <a:fillRect/>
                    </a:stretch>
                  </pic:blipFill>
                  <pic:spPr>
                    <a:xfrm>
                      <a:off x="0" y="0"/>
                      <a:ext cx="254000" cy="292100"/>
                    </a:xfrm>
                    <a:prstGeom prst="rect">
                      <a:avLst/>
                    </a:prstGeom>
                  </pic:spPr>
                </pic:pic>
              </a:graphicData>
            </a:graphic>
          </wp:inline>
        </w:drawing>
      </w:r>
      <w:r w:rsidR="007250B6">
        <w:t xml:space="preserve"> </w:t>
      </w:r>
      <w:proofErr w:type="gramStart"/>
      <w:r>
        <w:t>Shooting menu.</w:t>
      </w:r>
      <w:proofErr w:type="gramEnd"/>
      <w:r w:rsidR="007250B6">
        <w:t xml:space="preserve"> </w:t>
      </w:r>
      <w:r>
        <w:t>Used for:</w:t>
      </w:r>
      <w:r w:rsidR="007250B6">
        <w:t xml:space="preserve"> </w:t>
      </w:r>
      <w:r>
        <w:t>image sizing, image quality, white balance and ISO.</w:t>
      </w:r>
    </w:p>
    <w:p w:rsidR="00693E59" w:rsidRDefault="00693E59" w:rsidP="009F6F73">
      <w:pPr>
        <w:pStyle w:val="Body"/>
        <w:rPr>
          <w:b/>
          <w:sz w:val="32"/>
          <w:szCs w:val="32"/>
        </w:rPr>
      </w:pPr>
    </w:p>
    <w:p w:rsidR="00693E59" w:rsidRDefault="00693E59" w:rsidP="007250B6">
      <w:pPr>
        <w:pStyle w:val="Body"/>
        <w:ind w:left="720"/>
        <w:rPr>
          <w:b/>
          <w:sz w:val="32"/>
          <w:szCs w:val="32"/>
        </w:rPr>
      </w:pPr>
      <w:r>
        <w:rPr>
          <w:b/>
          <w:noProof/>
          <w:sz w:val="32"/>
          <w:szCs w:val="32"/>
          <w:lang w:val="en-US"/>
        </w:rPr>
        <w:drawing>
          <wp:inline distT="0" distB="0" distL="0" distR="0" wp14:anchorId="3DD602AE" wp14:editId="56319537">
            <wp:extent cx="2133600" cy="16002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oting menu 1.jpg"/>
                    <pic:cNvPicPr/>
                  </pic:nvPicPr>
                  <pic:blipFill>
                    <a:blip r:embed="rId16">
                      <a:extLst>
                        <a:ext uri="{28A0092B-C50C-407E-A947-70E740481C1C}">
                          <a14:useLocalDpi xmlns:a14="http://schemas.microsoft.com/office/drawing/2010/main" val="0"/>
                        </a:ext>
                      </a:extLst>
                    </a:blip>
                    <a:stretch>
                      <a:fillRect/>
                    </a:stretch>
                  </pic:blipFill>
                  <pic:spPr>
                    <a:xfrm>
                      <a:off x="0" y="0"/>
                      <a:ext cx="2141840" cy="1606380"/>
                    </a:xfrm>
                    <a:prstGeom prst="rect">
                      <a:avLst/>
                    </a:prstGeom>
                  </pic:spPr>
                </pic:pic>
              </a:graphicData>
            </a:graphic>
          </wp:inline>
        </w:drawing>
      </w:r>
    </w:p>
    <w:p w:rsidR="00693E59" w:rsidRDefault="00693E59" w:rsidP="009F6F73">
      <w:pPr>
        <w:pStyle w:val="Body"/>
        <w:rPr>
          <w:b/>
          <w:sz w:val="32"/>
          <w:szCs w:val="32"/>
        </w:rPr>
      </w:pPr>
    </w:p>
    <w:p w:rsidR="00693E59" w:rsidRDefault="00693E59" w:rsidP="000D1A06">
      <w:pPr>
        <w:pStyle w:val="Body"/>
      </w:pPr>
      <w:r>
        <w:rPr>
          <w:noProof/>
          <w:lang w:val="en-US"/>
        </w:rPr>
        <w:drawing>
          <wp:inline distT="0" distB="0" distL="0" distR="0" wp14:anchorId="47364E2D" wp14:editId="0961DD1B">
            <wp:extent cx="173736" cy="2286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onD300_custom_menu.jpg"/>
                    <pic:cNvPicPr/>
                  </pic:nvPicPr>
                  <pic:blipFill>
                    <a:blip r:embed="rId17">
                      <a:extLst>
                        <a:ext uri="{28A0092B-C50C-407E-A947-70E740481C1C}">
                          <a14:useLocalDpi xmlns:a14="http://schemas.microsoft.com/office/drawing/2010/main" val="0"/>
                        </a:ext>
                      </a:extLst>
                    </a:blip>
                    <a:stretch>
                      <a:fillRect/>
                    </a:stretch>
                  </pic:blipFill>
                  <pic:spPr>
                    <a:xfrm>
                      <a:off x="0" y="0"/>
                      <a:ext cx="173736" cy="228600"/>
                    </a:xfrm>
                    <a:prstGeom prst="rect">
                      <a:avLst/>
                    </a:prstGeom>
                  </pic:spPr>
                </pic:pic>
              </a:graphicData>
            </a:graphic>
          </wp:inline>
        </w:drawing>
      </w:r>
      <w:r w:rsidR="007250B6">
        <w:t xml:space="preserve"> </w:t>
      </w:r>
      <w:proofErr w:type="gramStart"/>
      <w:r>
        <w:t>Custom menu.</w:t>
      </w:r>
      <w:proofErr w:type="gramEnd"/>
      <w:r w:rsidR="007250B6">
        <w:t xml:space="preserve"> </w:t>
      </w:r>
      <w:r>
        <w:t>Used for: setting timers, flash timers, etc…</w:t>
      </w:r>
    </w:p>
    <w:p w:rsidR="00693E59" w:rsidRDefault="00693E59" w:rsidP="009F6F73">
      <w:pPr>
        <w:pStyle w:val="Body"/>
        <w:rPr>
          <w:b/>
          <w:sz w:val="32"/>
          <w:szCs w:val="32"/>
        </w:rPr>
      </w:pPr>
    </w:p>
    <w:p w:rsidR="00693E59" w:rsidRDefault="00693E59" w:rsidP="007250B6">
      <w:pPr>
        <w:pStyle w:val="Body"/>
        <w:ind w:left="720"/>
        <w:rPr>
          <w:b/>
          <w:sz w:val="32"/>
          <w:szCs w:val="32"/>
        </w:rPr>
      </w:pPr>
      <w:r>
        <w:rPr>
          <w:b/>
          <w:noProof/>
          <w:sz w:val="32"/>
          <w:szCs w:val="32"/>
          <w:lang w:val="en-US"/>
        </w:rPr>
        <w:drawing>
          <wp:inline distT="0" distB="0" distL="0" distR="0" wp14:anchorId="0A6C1699" wp14:editId="6FABB17D">
            <wp:extent cx="2149200" cy="1618534"/>
            <wp:effectExtent l="0" t="0" r="381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 setting menu.jpg"/>
                    <pic:cNvPicPr/>
                  </pic:nvPicPr>
                  <pic:blipFill>
                    <a:blip r:embed="rId18">
                      <a:extLst>
                        <a:ext uri="{28A0092B-C50C-407E-A947-70E740481C1C}">
                          <a14:useLocalDpi xmlns:a14="http://schemas.microsoft.com/office/drawing/2010/main" val="0"/>
                        </a:ext>
                      </a:extLst>
                    </a:blip>
                    <a:stretch>
                      <a:fillRect/>
                    </a:stretch>
                  </pic:blipFill>
                  <pic:spPr>
                    <a:xfrm>
                      <a:off x="0" y="0"/>
                      <a:ext cx="2149200" cy="1618534"/>
                    </a:xfrm>
                    <a:prstGeom prst="rect">
                      <a:avLst/>
                    </a:prstGeom>
                  </pic:spPr>
                </pic:pic>
              </a:graphicData>
            </a:graphic>
          </wp:inline>
        </w:drawing>
      </w:r>
    </w:p>
    <w:p w:rsidR="00693E59" w:rsidRDefault="00693E59" w:rsidP="009F6F73">
      <w:pPr>
        <w:pStyle w:val="Body"/>
        <w:rPr>
          <w:b/>
          <w:sz w:val="32"/>
          <w:szCs w:val="32"/>
        </w:rPr>
      </w:pPr>
    </w:p>
    <w:p w:rsidR="00693E59" w:rsidRDefault="00693E59" w:rsidP="009F6F73">
      <w:pPr>
        <w:pStyle w:val="Body"/>
        <w:rPr>
          <w:b/>
          <w:sz w:val="32"/>
          <w:szCs w:val="32"/>
        </w:rPr>
      </w:pPr>
    </w:p>
    <w:p w:rsidR="00693E59" w:rsidRDefault="00693E59" w:rsidP="009F6F73">
      <w:pPr>
        <w:pStyle w:val="Body"/>
        <w:rPr>
          <w:b/>
          <w:sz w:val="32"/>
          <w:szCs w:val="32"/>
        </w:rPr>
      </w:pPr>
    </w:p>
    <w:p w:rsidR="00693E59" w:rsidRDefault="00693E59" w:rsidP="000D1A06">
      <w:pPr>
        <w:pStyle w:val="Body"/>
      </w:pPr>
      <w:r>
        <w:rPr>
          <w:noProof/>
          <w:lang w:val="en-US"/>
        </w:rPr>
        <w:lastRenderedPageBreak/>
        <w:drawing>
          <wp:inline distT="0" distB="0" distL="0" distR="0" wp14:anchorId="28C4F44F" wp14:editId="26DD43C2">
            <wp:extent cx="241300" cy="304800"/>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ench.jpg"/>
                    <pic:cNvPicPr/>
                  </pic:nvPicPr>
                  <pic:blipFill>
                    <a:blip r:embed="rId19">
                      <a:extLst>
                        <a:ext uri="{28A0092B-C50C-407E-A947-70E740481C1C}">
                          <a14:useLocalDpi xmlns:a14="http://schemas.microsoft.com/office/drawing/2010/main" val="0"/>
                        </a:ext>
                      </a:extLst>
                    </a:blip>
                    <a:stretch>
                      <a:fillRect/>
                    </a:stretch>
                  </pic:blipFill>
                  <pic:spPr>
                    <a:xfrm>
                      <a:off x="0" y="0"/>
                      <a:ext cx="241300" cy="304800"/>
                    </a:xfrm>
                    <a:prstGeom prst="rect">
                      <a:avLst/>
                    </a:prstGeom>
                  </pic:spPr>
                </pic:pic>
              </a:graphicData>
            </a:graphic>
          </wp:inline>
        </w:drawing>
      </w:r>
      <w:r w:rsidR="007250B6">
        <w:t xml:space="preserve"> </w:t>
      </w:r>
      <w:r>
        <w:t>Set up menu.</w:t>
      </w:r>
      <w:r w:rsidR="007250B6">
        <w:t xml:space="preserve"> </w:t>
      </w:r>
      <w:r>
        <w:t>Used for setting time, language, brightness, etc…</w:t>
      </w:r>
    </w:p>
    <w:p w:rsidR="00693E59" w:rsidRDefault="00693E59" w:rsidP="009F6F73">
      <w:pPr>
        <w:pStyle w:val="Body"/>
        <w:rPr>
          <w:b/>
          <w:sz w:val="32"/>
          <w:szCs w:val="32"/>
        </w:rPr>
      </w:pPr>
    </w:p>
    <w:p w:rsidR="00693E59" w:rsidRPr="005F400F" w:rsidRDefault="00693E59" w:rsidP="007250B6">
      <w:pPr>
        <w:pStyle w:val="Body"/>
        <w:ind w:left="720"/>
        <w:rPr>
          <w:b/>
          <w:sz w:val="32"/>
          <w:szCs w:val="32"/>
        </w:rPr>
      </w:pPr>
      <w:r>
        <w:rPr>
          <w:b/>
          <w:noProof/>
          <w:sz w:val="32"/>
          <w:szCs w:val="32"/>
          <w:lang w:val="en-US"/>
        </w:rPr>
        <w:drawing>
          <wp:inline distT="0" distB="0" distL="0" distR="0" wp14:anchorId="117D20C7" wp14:editId="085F27B8">
            <wp:extent cx="2149200" cy="1611900"/>
            <wp:effectExtent l="0" t="0" r="381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 up menu.jpg"/>
                    <pic:cNvPicPr/>
                  </pic:nvPicPr>
                  <pic:blipFill>
                    <a:blip r:embed="rId20">
                      <a:extLst>
                        <a:ext uri="{28A0092B-C50C-407E-A947-70E740481C1C}">
                          <a14:useLocalDpi xmlns:a14="http://schemas.microsoft.com/office/drawing/2010/main" val="0"/>
                        </a:ext>
                      </a:extLst>
                    </a:blip>
                    <a:stretch>
                      <a:fillRect/>
                    </a:stretch>
                  </pic:blipFill>
                  <pic:spPr>
                    <a:xfrm>
                      <a:off x="0" y="0"/>
                      <a:ext cx="2149200" cy="1611900"/>
                    </a:xfrm>
                    <a:prstGeom prst="rect">
                      <a:avLst/>
                    </a:prstGeom>
                  </pic:spPr>
                </pic:pic>
              </a:graphicData>
            </a:graphic>
          </wp:inline>
        </w:drawing>
      </w:r>
    </w:p>
    <w:p w:rsidR="00693E59" w:rsidRPr="002C7C6B" w:rsidRDefault="00693E59" w:rsidP="009F6F73">
      <w:pPr>
        <w:pStyle w:val="Body"/>
        <w:rPr>
          <w:b/>
          <w:sz w:val="40"/>
          <w:szCs w:val="40"/>
        </w:rPr>
      </w:pPr>
    </w:p>
    <w:p w:rsidR="00693E59" w:rsidRPr="007250B6" w:rsidRDefault="007250B6" w:rsidP="007250B6">
      <w:pPr>
        <w:pStyle w:val="Body"/>
      </w:pPr>
      <w:r w:rsidRPr="007250B6">
        <w:t>On a point-and-shoot, the menu might be accessible directly from the back of the camera like in the photo below.</w:t>
      </w:r>
    </w:p>
    <w:p w:rsidR="00693E59" w:rsidRPr="002C7C6B" w:rsidRDefault="00693E59" w:rsidP="009F6F73">
      <w:pPr>
        <w:pStyle w:val="Body"/>
        <w:rPr>
          <w:b/>
          <w:sz w:val="32"/>
          <w:szCs w:val="32"/>
        </w:rPr>
      </w:pPr>
      <w:r>
        <w:rPr>
          <w:b/>
          <w:noProof/>
          <w:sz w:val="32"/>
          <w:szCs w:val="32"/>
          <w:lang w:val="en-US"/>
        </w:rPr>
        <w:drawing>
          <wp:inline distT="0" distB="0" distL="0" distR="0" wp14:anchorId="458384E0" wp14:editId="618D66B5">
            <wp:extent cx="3851287" cy="29813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_buttons_explain.jpg"/>
                    <pic:cNvPicPr/>
                  </pic:nvPicPr>
                  <pic:blipFill>
                    <a:blip r:embed="rId21">
                      <a:extLst>
                        <a:ext uri="{28A0092B-C50C-407E-A947-70E740481C1C}">
                          <a14:useLocalDpi xmlns:a14="http://schemas.microsoft.com/office/drawing/2010/main" val="0"/>
                        </a:ext>
                      </a:extLst>
                    </a:blip>
                    <a:stretch>
                      <a:fillRect/>
                    </a:stretch>
                  </pic:blipFill>
                  <pic:spPr>
                    <a:xfrm>
                      <a:off x="0" y="0"/>
                      <a:ext cx="3863797" cy="2991009"/>
                    </a:xfrm>
                    <a:prstGeom prst="rect">
                      <a:avLst/>
                    </a:prstGeom>
                  </pic:spPr>
                </pic:pic>
              </a:graphicData>
            </a:graphic>
          </wp:inline>
        </w:drawing>
      </w:r>
    </w:p>
    <w:p w:rsidR="00E01F37" w:rsidRDefault="00E01F37" w:rsidP="009F6F73">
      <w:pPr>
        <w:pStyle w:val="Body"/>
        <w:rPr>
          <w:bCs/>
        </w:rPr>
      </w:pPr>
    </w:p>
    <w:p w:rsidR="00E01F37" w:rsidRDefault="00E01F37" w:rsidP="009F6F73">
      <w:pPr>
        <w:pStyle w:val="Body"/>
        <w:rPr>
          <w:bCs/>
        </w:rPr>
      </w:pPr>
    </w:p>
    <w:p w:rsidR="00E01F37" w:rsidRDefault="00E01F37" w:rsidP="009F6F73">
      <w:pPr>
        <w:pStyle w:val="Body"/>
        <w:rPr>
          <w:bCs/>
        </w:rPr>
      </w:pPr>
    </w:p>
    <w:p w:rsidR="00693E59" w:rsidRDefault="00693E59" w:rsidP="00E01F37">
      <w:pPr>
        <w:pStyle w:val="PCLHeading"/>
      </w:pPr>
      <w:r w:rsidRPr="000D1A06">
        <w:t>Command dial</w:t>
      </w:r>
    </w:p>
    <w:p w:rsidR="00E01F37" w:rsidRPr="00E01F37" w:rsidRDefault="00E01F37" w:rsidP="00E01F37">
      <w:pPr>
        <w:pStyle w:val="Body"/>
      </w:pPr>
    </w:p>
    <w:p w:rsidR="00693E59" w:rsidRDefault="00693E59" w:rsidP="00E01F37">
      <w:pPr>
        <w:pStyle w:val="Body"/>
      </w:pPr>
      <w:r>
        <w:rPr>
          <w:sz w:val="44"/>
          <w:szCs w:val="44"/>
        </w:rPr>
        <w:t xml:space="preserve"> </w:t>
      </w:r>
      <w:r w:rsidR="00E01F37">
        <w:rPr>
          <w:rFonts w:ascii="Arial" w:hAnsi="Arial" w:cs="Arial"/>
          <w:noProof/>
          <w:color w:val="0000FF"/>
          <w:sz w:val="20"/>
          <w:szCs w:val="20"/>
          <w:lang w:val="en-US"/>
        </w:rPr>
        <w:drawing>
          <wp:inline distT="0" distB="0" distL="0" distR="0" wp14:anchorId="08AA05B9" wp14:editId="7DAA471F">
            <wp:extent cx="685800" cy="640080"/>
            <wp:effectExtent l="0" t="0" r="0" b="7620"/>
            <wp:docPr id="11" name="Picture 11" descr="Description: http://ts2.mm.bing.net/images/thumbnail.aspx?q=1549754438889&amp;id=eec7e3b46727b7fbe9f31dd787d44b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Description: http://ts2.mm.bing.net/images/thumbnail.aspx?q=1549754438889&amp;id=eec7e3b46727b7fbe9f31dd787d44b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 cy="640080"/>
                    </a:xfrm>
                    <a:prstGeom prst="rect">
                      <a:avLst/>
                    </a:prstGeom>
                    <a:noFill/>
                    <a:ln>
                      <a:noFill/>
                    </a:ln>
                  </pic:spPr>
                </pic:pic>
              </a:graphicData>
            </a:graphic>
          </wp:inline>
        </w:drawing>
      </w:r>
      <w:r w:rsidR="007250B6">
        <w:rPr>
          <w:sz w:val="44"/>
          <w:szCs w:val="44"/>
        </w:rPr>
        <w:t xml:space="preserve"> </w:t>
      </w:r>
    </w:p>
    <w:p w:rsidR="00693E59" w:rsidRPr="002D0627" w:rsidRDefault="00693E59" w:rsidP="009F6F73">
      <w:pPr>
        <w:pStyle w:val="Body"/>
      </w:pPr>
    </w:p>
    <w:p w:rsidR="00693E59" w:rsidRDefault="00693E59" w:rsidP="000D1A06">
      <w:pPr>
        <w:pStyle w:val="Body"/>
      </w:pPr>
      <w:r w:rsidRPr="002D0627">
        <w:t xml:space="preserve">Most DSLR and </w:t>
      </w:r>
      <w:r w:rsidR="007250B6">
        <w:t>some p</w:t>
      </w:r>
      <w:r w:rsidRPr="002D0627">
        <w:t>oint</w:t>
      </w:r>
      <w:r w:rsidR="007250B6">
        <w:t>-</w:t>
      </w:r>
      <w:r w:rsidRPr="002D0627">
        <w:t>and</w:t>
      </w:r>
      <w:r w:rsidR="007250B6">
        <w:t>-s</w:t>
      </w:r>
      <w:r w:rsidRPr="002D0627">
        <w:t>hoot camera</w:t>
      </w:r>
      <w:r w:rsidR="007250B6">
        <w:t>s</w:t>
      </w:r>
      <w:r w:rsidRPr="002D0627">
        <w:t xml:space="preserve"> have a command dial located on the top of the camera. </w:t>
      </w:r>
      <w:r w:rsidRPr="00705689">
        <w:t>This command dial is very useful. Starting at the Auto setting and moving counter clockwise a short description of each will be provided.</w:t>
      </w:r>
    </w:p>
    <w:p w:rsidR="00E01F37" w:rsidRPr="00705689" w:rsidRDefault="00E01F37" w:rsidP="000D1A06">
      <w:pPr>
        <w:pStyle w:val="Body"/>
      </w:pPr>
    </w:p>
    <w:p w:rsidR="002B0464" w:rsidRPr="002B0464" w:rsidRDefault="00693E59" w:rsidP="000D1A06">
      <w:pPr>
        <w:pStyle w:val="Body"/>
        <w:numPr>
          <w:ilvl w:val="0"/>
          <w:numId w:val="38"/>
        </w:numPr>
        <w:rPr>
          <w:lang w:val="en-US"/>
        </w:rPr>
      </w:pPr>
      <w:r w:rsidRPr="00705689">
        <w:t>Auto Mode is used to allow the camera to make the all the photographic decisions for the best exposure.</w:t>
      </w:r>
    </w:p>
    <w:p w:rsidR="00E01F37" w:rsidRPr="002B0464" w:rsidRDefault="00693E59" w:rsidP="000D1A06">
      <w:pPr>
        <w:pStyle w:val="Body"/>
        <w:numPr>
          <w:ilvl w:val="0"/>
          <w:numId w:val="38"/>
        </w:numPr>
        <w:rPr>
          <w:lang w:val="en-US"/>
        </w:rPr>
      </w:pPr>
      <w:r w:rsidRPr="002B0464">
        <w:rPr>
          <w:lang w:val="en-US"/>
        </w:rPr>
        <w:lastRenderedPageBreak/>
        <w:t>The Program Mode (P Mode) is essentially a compromise. It automates some settings while you are taking a picture, but lets you have creative control in three important areas: flash, ISO value and white balance</w:t>
      </w:r>
      <w:r w:rsidR="007250B6" w:rsidRPr="002B0464">
        <w:rPr>
          <w:lang w:val="en-US"/>
        </w:rPr>
        <w:t>.</w:t>
      </w:r>
    </w:p>
    <w:p w:rsidR="00E01F37" w:rsidRPr="00E01F37" w:rsidRDefault="00693E59" w:rsidP="000D1A06">
      <w:pPr>
        <w:pStyle w:val="Body"/>
        <w:numPr>
          <w:ilvl w:val="0"/>
          <w:numId w:val="38"/>
        </w:numPr>
        <w:rPr>
          <w:lang w:val="en-US"/>
        </w:rPr>
      </w:pPr>
      <w:r w:rsidRPr="00705689">
        <w:rPr>
          <w:lang w:val="en-US"/>
        </w:rPr>
        <w:t>S or Shutter priority allows the photographer to choose the speed of the photograph while allowing the camera to select the best aperture (depth of field).</w:t>
      </w:r>
    </w:p>
    <w:p w:rsidR="00E01F37" w:rsidRPr="00E01F37" w:rsidRDefault="00693E59" w:rsidP="000D1A06">
      <w:pPr>
        <w:pStyle w:val="Body"/>
        <w:numPr>
          <w:ilvl w:val="0"/>
          <w:numId w:val="38"/>
        </w:numPr>
        <w:rPr>
          <w:lang w:val="en-US"/>
        </w:rPr>
      </w:pPr>
      <w:r w:rsidRPr="00705689">
        <w:rPr>
          <w:lang w:val="en-US"/>
        </w:rPr>
        <w:t>A or Aperture is used much the same way as S but in this mode the photographer chooses the aperture while the camera selects</w:t>
      </w:r>
      <w:r w:rsidR="007250B6">
        <w:rPr>
          <w:lang w:val="en-US"/>
        </w:rPr>
        <w:t xml:space="preserve"> the correct speed to shoot at.</w:t>
      </w:r>
    </w:p>
    <w:p w:rsidR="00693E59" w:rsidRPr="00705689" w:rsidRDefault="00693E59" w:rsidP="00E01F37">
      <w:pPr>
        <w:pStyle w:val="Body"/>
        <w:numPr>
          <w:ilvl w:val="0"/>
          <w:numId w:val="38"/>
        </w:numPr>
        <w:rPr>
          <w:lang w:val="en-US"/>
        </w:rPr>
      </w:pPr>
      <w:r w:rsidRPr="00705689">
        <w:rPr>
          <w:lang w:val="en-US"/>
        </w:rPr>
        <w:t>M or Manual allows the photographer complete control over all aspects of the photograph.</w:t>
      </w:r>
    </w:p>
    <w:p w:rsidR="00693E59" w:rsidRDefault="00693E59" w:rsidP="000D1A06">
      <w:pPr>
        <w:pStyle w:val="Body"/>
        <w:rPr>
          <w:bCs/>
        </w:rPr>
      </w:pPr>
    </w:p>
    <w:p w:rsidR="00693E59" w:rsidRDefault="00693E59" w:rsidP="000D1A06">
      <w:pPr>
        <w:pStyle w:val="Body"/>
        <w:rPr>
          <w:bCs/>
        </w:rPr>
      </w:pPr>
    </w:p>
    <w:p w:rsidR="00693E59" w:rsidRDefault="00693E59" w:rsidP="00E01F37">
      <w:pPr>
        <w:pStyle w:val="PCLHeading"/>
      </w:pPr>
      <w:r w:rsidRPr="000E4CAA">
        <w:t>Moving from Automatic to Manual</w:t>
      </w:r>
    </w:p>
    <w:p w:rsidR="00693E59" w:rsidRDefault="00693E59" w:rsidP="000D1A06">
      <w:pPr>
        <w:pStyle w:val="Body"/>
      </w:pPr>
      <w:r w:rsidRPr="007602D4">
        <w:t>Although both DSLR and compact cameras deliver very good results when set to automatic.</w:t>
      </w:r>
      <w:r w:rsidR="007250B6">
        <w:t xml:space="preserve"> </w:t>
      </w:r>
      <w:r w:rsidRPr="007602D4">
        <w:t xml:space="preserve">There is much more creativity and versatility in </w:t>
      </w:r>
      <w:r w:rsidRPr="000E4CAA">
        <w:t xml:space="preserve">manual </w:t>
      </w:r>
      <w:r w:rsidRPr="007602D4">
        <w:t>photography.</w:t>
      </w:r>
      <w:r w:rsidR="007250B6">
        <w:t xml:space="preserve"> </w:t>
      </w:r>
      <w:r w:rsidRPr="007602D4">
        <w:t>Manual photography is more challenging than</w:t>
      </w:r>
      <w:r>
        <w:t xml:space="preserve"> using auto</w:t>
      </w:r>
      <w:r w:rsidRPr="007602D4">
        <w:t xml:space="preserve"> because the photographer makes all the decisions regarding speed, focus (aperture) and sensitivity</w:t>
      </w:r>
      <w:r>
        <w:t>.</w:t>
      </w:r>
    </w:p>
    <w:p w:rsidR="00E01F37" w:rsidRDefault="00E01F37" w:rsidP="000D1A06">
      <w:pPr>
        <w:pStyle w:val="Body"/>
      </w:pPr>
    </w:p>
    <w:p w:rsidR="00E01F37" w:rsidRDefault="00693E59" w:rsidP="00E01F37">
      <w:pPr>
        <w:pStyle w:val="Body"/>
        <w:numPr>
          <w:ilvl w:val="0"/>
          <w:numId w:val="41"/>
        </w:numPr>
      </w:pPr>
      <w:r w:rsidRPr="007250B6">
        <w:rPr>
          <w:b/>
        </w:rPr>
        <w:t>Exposure</w:t>
      </w:r>
      <w:r w:rsidRPr="00E01F37">
        <w:t>: Simply means how much light reaches the cameras sensor over a certain period of time.</w:t>
      </w:r>
    </w:p>
    <w:p w:rsidR="00E01F37" w:rsidRPr="00E01F37" w:rsidRDefault="00E01F37" w:rsidP="00E01F37">
      <w:pPr>
        <w:pStyle w:val="Body"/>
        <w:ind w:left="720"/>
      </w:pPr>
    </w:p>
    <w:p w:rsidR="00E01F37" w:rsidRPr="000D1A06" w:rsidRDefault="00693E59" w:rsidP="00E01F37">
      <w:pPr>
        <w:pStyle w:val="Body"/>
        <w:numPr>
          <w:ilvl w:val="0"/>
          <w:numId w:val="41"/>
        </w:numPr>
      </w:pPr>
      <w:r w:rsidRPr="007250B6">
        <w:rPr>
          <w:b/>
        </w:rPr>
        <w:t>Aperture</w:t>
      </w:r>
      <w:r w:rsidRPr="00E01F37">
        <w:t>:</w:t>
      </w:r>
      <w:r w:rsidR="007250B6">
        <w:t xml:space="preserve"> </w:t>
      </w:r>
      <w:r w:rsidRPr="00E01F37">
        <w:t>This is controlled by f</w:t>
      </w:r>
      <w:r w:rsidR="00082E94">
        <w:t>-</w:t>
      </w:r>
      <w:r w:rsidRPr="00E01F37">
        <w:t>stops</w:t>
      </w:r>
      <w:r w:rsidR="00082E94">
        <w:t>,</w:t>
      </w:r>
      <w:r w:rsidRPr="00E01F37">
        <w:t xml:space="preserve"> which are numbers that represent </w:t>
      </w:r>
      <w:r w:rsidR="00082E94">
        <w:t xml:space="preserve">how big or small the </w:t>
      </w:r>
      <w:r w:rsidRPr="00E01F37">
        <w:t xml:space="preserve">aperture opening </w:t>
      </w:r>
      <w:r w:rsidR="00082E94">
        <w:t xml:space="preserve">is </w:t>
      </w:r>
      <w:r w:rsidRPr="00E01F37">
        <w:t>in the lens of the camera</w:t>
      </w:r>
      <w:r w:rsidR="00082E94">
        <w:t xml:space="preserve">. </w:t>
      </w:r>
      <w:r w:rsidRPr="00E01F37">
        <w:t>Think of your own eye. When it is very bright outside your eye</w:t>
      </w:r>
      <w:r w:rsidR="005D4D2B">
        <w:t>'</w:t>
      </w:r>
      <w:r w:rsidRPr="00E01F37">
        <w:t>s pupil will shrink to a small diameter thereby controlling</w:t>
      </w:r>
      <w:r w:rsidR="00082E94">
        <w:t xml:space="preserve"> and reducing </w:t>
      </w:r>
      <w:r w:rsidRPr="00E01F37">
        <w:t xml:space="preserve">the amount of light which enters the eyeball. The opposite occurs when there is low light. </w:t>
      </w:r>
      <w:r w:rsidR="00082E94" w:rsidRPr="00082E94">
        <w:t xml:space="preserve">As you </w:t>
      </w:r>
      <w:r w:rsidR="00082E94">
        <w:t>can see from the picture below, as the f-stop number gets smaller (closer to 1) the aperture gets wider, letting more light in. Conversely, as the f-stop number gets larger (farther away from 1) the aperture gets smaller, letting in less light. All else being equal, a scene shot in bright light conditions will need a larger f-stop (and smaller aperture), while a scene shot in dim light conditions will need a smaller f-stop (and larger aperture).</w:t>
      </w:r>
    </w:p>
    <w:p w:rsidR="00693E59" w:rsidRPr="00E01F37" w:rsidRDefault="00693E59" w:rsidP="00E01F37">
      <w:pPr>
        <w:pStyle w:val="Body"/>
        <w:ind w:left="720"/>
      </w:pPr>
    </w:p>
    <w:p w:rsidR="00E01F37" w:rsidRDefault="00E01F37" w:rsidP="00E01F37">
      <w:pPr>
        <w:pStyle w:val="Body"/>
        <w:ind w:left="720"/>
      </w:pPr>
      <w:r>
        <w:rPr>
          <w:rFonts w:ascii="Arial" w:hAnsi="Arial" w:cs="Arial"/>
          <w:noProof/>
          <w:color w:val="0000FF"/>
          <w:sz w:val="20"/>
          <w:szCs w:val="20"/>
          <w:lang w:val="en-US"/>
        </w:rPr>
        <w:drawing>
          <wp:inline distT="0" distB="0" distL="0" distR="0" wp14:anchorId="181E4E4A" wp14:editId="5DAE2826">
            <wp:extent cx="2604680" cy="1438275"/>
            <wp:effectExtent l="0" t="0" r="5715" b="0"/>
            <wp:docPr id="12" name="ihover-img" descr="http://ts2.mm.bing.net/images/thumbnail.aspx?q=1512342033233&amp;id=690b8767dd0675ee2f956a9b92c7c52a">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2.mm.bing.net/images/thumbnail.aspx?q=1512342033233&amp;id=690b8767dd0675ee2f956a9b92c7c52a">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9822" cy="1441114"/>
                    </a:xfrm>
                    <a:prstGeom prst="rect">
                      <a:avLst/>
                    </a:prstGeom>
                    <a:noFill/>
                    <a:ln>
                      <a:noFill/>
                    </a:ln>
                  </pic:spPr>
                </pic:pic>
              </a:graphicData>
            </a:graphic>
          </wp:inline>
        </w:drawing>
      </w:r>
    </w:p>
    <w:p w:rsidR="00E01F37" w:rsidRPr="00E01F37" w:rsidRDefault="00E01F37" w:rsidP="00E01F37">
      <w:pPr>
        <w:pStyle w:val="Body"/>
        <w:ind w:left="720"/>
      </w:pPr>
    </w:p>
    <w:p w:rsidR="00693E59" w:rsidRPr="00E01F37" w:rsidRDefault="00693E59" w:rsidP="00E01F37">
      <w:pPr>
        <w:pStyle w:val="Body"/>
        <w:numPr>
          <w:ilvl w:val="0"/>
          <w:numId w:val="41"/>
        </w:numPr>
      </w:pPr>
      <w:r w:rsidRPr="007250B6">
        <w:rPr>
          <w:b/>
        </w:rPr>
        <w:t>F stops:</w:t>
      </w:r>
      <w:r w:rsidRPr="00E01F37">
        <w:t xml:space="preserve"> These are the numbers on the barrel of the camera or seen in the viewfinder of the camera when set to MANUAL. The concept is really quite simple. The numbers on most cameras will usually be listed as small numbers that increase to larger numbers.</w:t>
      </w:r>
    </w:p>
    <w:p w:rsidR="00693E59" w:rsidRDefault="00693E59" w:rsidP="009F6F73">
      <w:pPr>
        <w:pStyle w:val="Body"/>
        <w:rPr>
          <w:lang w:val="en"/>
        </w:rPr>
      </w:pPr>
    </w:p>
    <w:p w:rsidR="00693E59" w:rsidRDefault="00693E59" w:rsidP="002B0464">
      <w:pPr>
        <w:pStyle w:val="Body"/>
        <w:ind w:left="360"/>
        <w:rPr>
          <w:lang w:val="en"/>
        </w:rPr>
      </w:pPr>
      <w:r>
        <w:rPr>
          <w:rFonts w:ascii="Arial" w:hAnsi="Arial" w:cs="Arial"/>
          <w:noProof/>
          <w:color w:val="0000FF"/>
          <w:sz w:val="20"/>
          <w:szCs w:val="20"/>
          <w:lang w:val="en-US"/>
        </w:rPr>
        <w:drawing>
          <wp:inline distT="0" distB="0" distL="0" distR="0" wp14:anchorId="7D472DA4" wp14:editId="2EAEE5BD">
            <wp:extent cx="2180274" cy="1038225"/>
            <wp:effectExtent l="0" t="0" r="0" b="0"/>
            <wp:docPr id="13" name="ihover-img" descr="http://ts1.mm.bing.net/images/thumbnail.aspx?q=1521199887584&amp;id=c3de69f2eae8c5b84aee627b076b95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1.mm.bing.net/images/thumbnail.aspx?q=1521199887584&amp;id=c3de69f2eae8c5b84aee627b076b95e8">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8736" cy="1037493"/>
                    </a:xfrm>
                    <a:prstGeom prst="rect">
                      <a:avLst/>
                    </a:prstGeom>
                    <a:noFill/>
                    <a:ln>
                      <a:noFill/>
                    </a:ln>
                  </pic:spPr>
                </pic:pic>
              </a:graphicData>
            </a:graphic>
          </wp:inline>
        </w:drawing>
      </w:r>
    </w:p>
    <w:p w:rsidR="00693E59" w:rsidRPr="000D1A06" w:rsidRDefault="00693E59" w:rsidP="002B0464">
      <w:pPr>
        <w:pStyle w:val="Body"/>
        <w:ind w:left="360"/>
      </w:pPr>
      <w:r w:rsidRPr="000D1A06">
        <w:rPr>
          <w:noProof/>
          <w:lang w:val="en-US"/>
        </w:rPr>
        <w:drawing>
          <wp:inline distT="0" distB="0" distL="0" distR="0" wp14:anchorId="06B05290" wp14:editId="355C1C0E">
            <wp:extent cx="3448050" cy="655006"/>
            <wp:effectExtent l="0" t="0" r="0" b="0"/>
            <wp:docPr id="14" name="Picture 14" descr="aper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erture-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48050" cy="655006"/>
                    </a:xfrm>
                    <a:prstGeom prst="rect">
                      <a:avLst/>
                    </a:prstGeom>
                    <a:noFill/>
                    <a:ln>
                      <a:noFill/>
                    </a:ln>
                  </pic:spPr>
                </pic:pic>
              </a:graphicData>
            </a:graphic>
          </wp:inline>
        </w:drawing>
      </w:r>
    </w:p>
    <w:p w:rsidR="00693E59" w:rsidRPr="000D1A06" w:rsidRDefault="00693E59" w:rsidP="00F71AF8">
      <w:pPr>
        <w:pStyle w:val="Body"/>
        <w:ind w:firstLine="720"/>
      </w:pPr>
      <w:r w:rsidRPr="000D1A06">
        <w:t xml:space="preserve">Note the highlighted area is the typical range of </w:t>
      </w:r>
      <w:r w:rsidR="005D4D2B">
        <w:t>"</w:t>
      </w:r>
      <w:r w:rsidRPr="000D1A06">
        <w:t xml:space="preserve">f stops </w:t>
      </w:r>
      <w:r w:rsidR="005D4D2B">
        <w:t>"</w:t>
      </w:r>
      <w:r w:rsidRPr="000D1A06">
        <w:t>on most cameras.</w:t>
      </w:r>
    </w:p>
    <w:p w:rsidR="00693E59" w:rsidRPr="000D1A06" w:rsidRDefault="00693E59" w:rsidP="00F71AF8">
      <w:pPr>
        <w:pStyle w:val="Body"/>
        <w:numPr>
          <w:ilvl w:val="0"/>
          <w:numId w:val="41"/>
        </w:numPr>
      </w:pPr>
      <w:r w:rsidRPr="002B0464">
        <w:rPr>
          <w:b/>
        </w:rPr>
        <w:lastRenderedPageBreak/>
        <w:t>Depth of Field:</w:t>
      </w:r>
      <w:r w:rsidR="007250B6">
        <w:t xml:space="preserve"> </w:t>
      </w:r>
      <w:r w:rsidRPr="000D1A06">
        <w:t>a term use to describe the amount of an image that is in focus. A photograph that captures everything in sharp focus (</w:t>
      </w:r>
      <w:r w:rsidR="00F71AF8">
        <w:t xml:space="preserve">everything from </w:t>
      </w:r>
      <w:r w:rsidRPr="000D1A06">
        <w:t xml:space="preserve">the foreground to the farthest background is all in focus) would be said to have a </w:t>
      </w:r>
      <w:r w:rsidR="00137665">
        <w:t xml:space="preserve">very deep </w:t>
      </w:r>
      <w:r w:rsidRPr="000D1A06">
        <w:t>depth of field.</w:t>
      </w:r>
      <w:r w:rsidR="007250B6">
        <w:t xml:space="preserve"> </w:t>
      </w:r>
      <w:r w:rsidRPr="000D1A06">
        <w:t>A photograph that has a blurred background such as in a portrait would have a</w:t>
      </w:r>
      <w:r w:rsidR="00137665">
        <w:t xml:space="preserve"> very shallow</w:t>
      </w:r>
      <w:r w:rsidRPr="000D1A06">
        <w:t xml:space="preserve"> depth of field.</w:t>
      </w:r>
    </w:p>
    <w:p w:rsidR="00693E59" w:rsidRDefault="00693E59" w:rsidP="000D1A06">
      <w:pPr>
        <w:pStyle w:val="Body"/>
      </w:pPr>
    </w:p>
    <w:p w:rsidR="00F71AF8" w:rsidRPr="000D1A06" w:rsidRDefault="00F71AF8" w:rsidP="000D1A06">
      <w:pPr>
        <w:pStyle w:val="Body"/>
      </w:pPr>
    </w:p>
    <w:p w:rsidR="00693E59" w:rsidRPr="000D1A06" w:rsidRDefault="00693E59" w:rsidP="00F71AF8">
      <w:pPr>
        <w:pStyle w:val="PCLHeading"/>
      </w:pPr>
      <w:r w:rsidRPr="000D1A06">
        <w:t>Understanding White Balance (WB)</w:t>
      </w:r>
      <w:r w:rsidR="007250B6">
        <w:t xml:space="preserve"> </w:t>
      </w:r>
      <w:r w:rsidRPr="000D1A06">
        <w:rPr>
          <w:noProof/>
          <w:lang w:val="en-US"/>
        </w:rPr>
        <w:drawing>
          <wp:inline distT="0" distB="0" distL="0" distR="0" wp14:anchorId="2F852B09" wp14:editId="22D0BE8E">
            <wp:extent cx="254000" cy="292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oting.jpg"/>
                    <pic:cNvPicPr/>
                  </pic:nvPicPr>
                  <pic:blipFill>
                    <a:blip r:embed="rId15">
                      <a:extLst>
                        <a:ext uri="{28A0092B-C50C-407E-A947-70E740481C1C}">
                          <a14:useLocalDpi xmlns:a14="http://schemas.microsoft.com/office/drawing/2010/main" val="0"/>
                        </a:ext>
                      </a:extLst>
                    </a:blip>
                    <a:stretch>
                      <a:fillRect/>
                    </a:stretch>
                  </pic:blipFill>
                  <pic:spPr>
                    <a:xfrm>
                      <a:off x="0" y="0"/>
                      <a:ext cx="254000" cy="292100"/>
                    </a:xfrm>
                    <a:prstGeom prst="rect">
                      <a:avLst/>
                    </a:prstGeom>
                  </pic:spPr>
                </pic:pic>
              </a:graphicData>
            </a:graphic>
          </wp:inline>
        </w:drawing>
      </w:r>
      <w:r w:rsidR="007250B6">
        <w:t xml:space="preserve"> </w:t>
      </w:r>
      <w:r w:rsidRPr="000D1A06">
        <w:t>Shooting mode</w:t>
      </w:r>
    </w:p>
    <w:p w:rsidR="00693E59" w:rsidRDefault="00693E59" w:rsidP="000D1A06">
      <w:pPr>
        <w:pStyle w:val="Body"/>
      </w:pPr>
      <w:r w:rsidRPr="000D1A06">
        <w:t>White Balance is the process of removing unusual color casts, so that objects which appear white in person are recorded as white in your photograph. In digital cameras white balance has to take into account the color temperature. All sources of light have differing temperatures</w:t>
      </w:r>
      <w:r w:rsidR="00F71AF8">
        <w:t>;</w:t>
      </w:r>
      <w:r w:rsidRPr="000D1A06">
        <w:t xml:space="preserve"> some are cooler while some are warmer. The human eye is quite good at recognizing what is truly white under different light sources while cameras have difficult</w:t>
      </w:r>
      <w:r w:rsidR="00137665">
        <w:t>y</w:t>
      </w:r>
      <w:r w:rsidRPr="000D1A06">
        <w:t xml:space="preserve"> recognizing </w:t>
      </w:r>
      <w:r w:rsidR="00F71AF8">
        <w:t xml:space="preserve">what is truly white, </w:t>
      </w:r>
      <w:r w:rsidRPr="000D1A06">
        <w:t>and this can result in photographs that become unnaturally blue, orange, yellowish and even green.</w:t>
      </w:r>
    </w:p>
    <w:p w:rsidR="002B0464" w:rsidRDefault="002B0464" w:rsidP="000D1A06">
      <w:pPr>
        <w:pStyle w:val="Body"/>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220"/>
      </w:tblGrid>
      <w:tr w:rsidR="002B0464" w:rsidTr="002B0464">
        <w:tc>
          <w:tcPr>
            <w:tcW w:w="5220" w:type="dxa"/>
          </w:tcPr>
          <w:p w:rsidR="002B0464" w:rsidRPr="002B0464" w:rsidRDefault="002B0464" w:rsidP="002B0464">
            <w:pPr>
              <w:pStyle w:val="Body"/>
              <w:jc w:val="center"/>
              <w:rPr>
                <w:b/>
              </w:rPr>
            </w:pPr>
            <w:r w:rsidRPr="002B0464">
              <w:rPr>
                <w:b/>
              </w:rPr>
              <w:t>Incorrect white balance</w:t>
            </w:r>
          </w:p>
        </w:tc>
        <w:tc>
          <w:tcPr>
            <w:tcW w:w="5220" w:type="dxa"/>
          </w:tcPr>
          <w:p w:rsidR="002B0464" w:rsidRPr="002B0464" w:rsidRDefault="002B0464" w:rsidP="002B0464">
            <w:pPr>
              <w:pStyle w:val="Body"/>
              <w:jc w:val="center"/>
              <w:rPr>
                <w:b/>
              </w:rPr>
            </w:pPr>
            <w:r w:rsidRPr="002B0464">
              <w:rPr>
                <w:b/>
              </w:rPr>
              <w:t>Correct white balance</w:t>
            </w:r>
          </w:p>
        </w:tc>
      </w:tr>
      <w:tr w:rsidR="002B0464" w:rsidTr="002B0464">
        <w:tc>
          <w:tcPr>
            <w:tcW w:w="5220" w:type="dxa"/>
            <w:vAlign w:val="center"/>
          </w:tcPr>
          <w:p w:rsidR="002B0464" w:rsidRDefault="002B0464" w:rsidP="002B0464">
            <w:pPr>
              <w:pStyle w:val="Body"/>
              <w:jc w:val="center"/>
            </w:pPr>
            <w:r>
              <w:rPr>
                <w:noProof/>
                <w:lang w:val="en-US"/>
              </w:rPr>
              <w:drawing>
                <wp:inline distT="0" distB="0" distL="0" distR="0" wp14:anchorId="3D2B0F99" wp14:editId="38023B65">
                  <wp:extent cx="2971800" cy="2139696"/>
                  <wp:effectExtent l="38100" t="38100" r="95250" b="895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 balanc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71800" cy="2139696"/>
                          </a:xfrm>
                          <a:prstGeom prst="rect">
                            <a:avLst/>
                          </a:prstGeom>
                          <a:effectLst>
                            <a:outerShdw blurRad="50800" dist="38100" dir="2700000" algn="tl" rotWithShape="0">
                              <a:prstClr val="black">
                                <a:alpha val="40000"/>
                              </a:prstClr>
                            </a:outerShdw>
                          </a:effectLst>
                        </pic:spPr>
                      </pic:pic>
                    </a:graphicData>
                  </a:graphic>
                </wp:inline>
              </w:drawing>
            </w:r>
          </w:p>
          <w:p w:rsidR="002B0464" w:rsidRDefault="002B0464" w:rsidP="002B0464">
            <w:pPr>
              <w:pStyle w:val="Body"/>
              <w:jc w:val="center"/>
            </w:pPr>
          </w:p>
          <w:p w:rsidR="002B0464" w:rsidRDefault="002B0464" w:rsidP="002B0464">
            <w:pPr>
              <w:pStyle w:val="Body"/>
              <w:jc w:val="center"/>
            </w:pPr>
          </w:p>
        </w:tc>
        <w:tc>
          <w:tcPr>
            <w:tcW w:w="5220" w:type="dxa"/>
          </w:tcPr>
          <w:p w:rsidR="002B0464" w:rsidRDefault="002B0464" w:rsidP="002B0464">
            <w:pPr>
              <w:pStyle w:val="Body"/>
              <w:jc w:val="center"/>
            </w:pPr>
            <w:r>
              <w:rPr>
                <w:noProof/>
                <w:lang w:val="en-US"/>
              </w:rPr>
              <w:drawing>
                <wp:inline distT="0" distB="0" distL="0" distR="0" wp14:anchorId="48AD713A" wp14:editId="40DD8840">
                  <wp:extent cx="2971800" cy="2139696"/>
                  <wp:effectExtent l="38100" t="38100" r="95250" b="895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 good on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71800" cy="2139696"/>
                          </a:xfrm>
                          <a:prstGeom prst="rect">
                            <a:avLst/>
                          </a:prstGeom>
                          <a:effectLst>
                            <a:outerShdw blurRad="50800" dist="38100" dir="2700000" algn="tl" rotWithShape="0">
                              <a:prstClr val="black">
                                <a:alpha val="40000"/>
                              </a:prstClr>
                            </a:outerShdw>
                          </a:effectLst>
                        </pic:spPr>
                      </pic:pic>
                    </a:graphicData>
                  </a:graphic>
                </wp:inline>
              </w:drawing>
            </w:r>
          </w:p>
        </w:tc>
      </w:tr>
      <w:tr w:rsidR="001E7D83" w:rsidTr="00C90740">
        <w:tc>
          <w:tcPr>
            <w:tcW w:w="5220" w:type="dxa"/>
          </w:tcPr>
          <w:p w:rsidR="001E7D83" w:rsidRPr="002B0464" w:rsidRDefault="001E7D83" w:rsidP="0081519C">
            <w:pPr>
              <w:pStyle w:val="Body"/>
              <w:jc w:val="center"/>
              <w:rPr>
                <w:b/>
              </w:rPr>
            </w:pPr>
            <w:r w:rsidRPr="002B0464">
              <w:rPr>
                <w:b/>
              </w:rPr>
              <w:t>Incorrect white balance</w:t>
            </w:r>
          </w:p>
        </w:tc>
        <w:tc>
          <w:tcPr>
            <w:tcW w:w="5220" w:type="dxa"/>
          </w:tcPr>
          <w:p w:rsidR="001E7D83" w:rsidRPr="002B0464" w:rsidRDefault="001E7D83" w:rsidP="0081519C">
            <w:pPr>
              <w:pStyle w:val="Body"/>
              <w:jc w:val="center"/>
              <w:rPr>
                <w:b/>
              </w:rPr>
            </w:pPr>
            <w:r w:rsidRPr="002B0464">
              <w:rPr>
                <w:b/>
              </w:rPr>
              <w:t>Correct white balance</w:t>
            </w:r>
          </w:p>
        </w:tc>
      </w:tr>
      <w:tr w:rsidR="002B0464" w:rsidTr="002B0464">
        <w:tc>
          <w:tcPr>
            <w:tcW w:w="5220" w:type="dxa"/>
            <w:vAlign w:val="center"/>
          </w:tcPr>
          <w:p w:rsidR="002B0464" w:rsidRDefault="002B0464" w:rsidP="002B0464">
            <w:pPr>
              <w:pStyle w:val="Body"/>
              <w:jc w:val="center"/>
            </w:pPr>
            <w:r>
              <w:rPr>
                <w:noProof/>
                <w:lang w:val="en-US"/>
              </w:rPr>
              <w:drawing>
                <wp:inline distT="0" distB="0" distL="0" distR="0" wp14:anchorId="0DC0D259" wp14:editId="395264AB">
                  <wp:extent cx="2971800" cy="1819656"/>
                  <wp:effectExtent l="38100" t="38100" r="95250" b="1047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ong white balanc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71800" cy="1819656"/>
                          </a:xfrm>
                          <a:prstGeom prst="rect">
                            <a:avLst/>
                          </a:prstGeom>
                          <a:effectLst>
                            <a:outerShdw blurRad="50800" dist="38100" dir="2700000" algn="tl" rotWithShape="0">
                              <a:prstClr val="black">
                                <a:alpha val="40000"/>
                              </a:prstClr>
                            </a:outerShdw>
                          </a:effectLst>
                        </pic:spPr>
                      </pic:pic>
                    </a:graphicData>
                  </a:graphic>
                </wp:inline>
              </w:drawing>
            </w:r>
          </w:p>
          <w:p w:rsidR="002B0464" w:rsidRDefault="002B0464" w:rsidP="002B0464">
            <w:pPr>
              <w:pStyle w:val="Body"/>
              <w:jc w:val="center"/>
            </w:pPr>
          </w:p>
          <w:p w:rsidR="002B0464" w:rsidRDefault="002B0464" w:rsidP="002B0464">
            <w:pPr>
              <w:pStyle w:val="Body"/>
              <w:jc w:val="center"/>
            </w:pPr>
          </w:p>
        </w:tc>
        <w:tc>
          <w:tcPr>
            <w:tcW w:w="5220" w:type="dxa"/>
          </w:tcPr>
          <w:p w:rsidR="002B0464" w:rsidRDefault="002B0464" w:rsidP="002B0464">
            <w:pPr>
              <w:pStyle w:val="Body"/>
              <w:jc w:val="center"/>
            </w:pPr>
            <w:r>
              <w:rPr>
                <w:noProof/>
                <w:lang w:val="en-US"/>
              </w:rPr>
              <w:drawing>
                <wp:inline distT="0" distB="0" distL="0" distR="0" wp14:anchorId="28ECC0C6" wp14:editId="1DAC3ECE">
                  <wp:extent cx="2971800" cy="1874520"/>
                  <wp:effectExtent l="38100" t="38100" r="95250" b="876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pleasure-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71800" cy="1874520"/>
                          </a:xfrm>
                          <a:prstGeom prst="rect">
                            <a:avLst/>
                          </a:prstGeom>
                          <a:effectLst>
                            <a:outerShdw blurRad="50800" dist="38100" dir="2700000" algn="tl" rotWithShape="0">
                              <a:prstClr val="black">
                                <a:alpha val="40000"/>
                              </a:prstClr>
                            </a:outerShdw>
                          </a:effectLst>
                        </pic:spPr>
                      </pic:pic>
                    </a:graphicData>
                  </a:graphic>
                </wp:inline>
              </w:drawing>
            </w:r>
          </w:p>
        </w:tc>
      </w:tr>
    </w:tbl>
    <w:p w:rsidR="00693E59" w:rsidRPr="000D1A06" w:rsidRDefault="00F71AF8" w:rsidP="00F71AF8">
      <w:pPr>
        <w:pStyle w:val="PCLHeading"/>
      </w:pPr>
      <w:r>
        <w:t>Correcting for white balance</w:t>
      </w:r>
    </w:p>
    <w:p w:rsidR="00693E59" w:rsidRPr="000D1A06" w:rsidRDefault="00693E59" w:rsidP="000D1A06">
      <w:pPr>
        <w:pStyle w:val="Body"/>
      </w:pPr>
      <w:r w:rsidRPr="000D1A06">
        <w:t>There are a number of ways to correct improper white balance such as auto white balance and preselect options.</w:t>
      </w:r>
      <w:r w:rsidR="007250B6">
        <w:t xml:space="preserve"> </w:t>
      </w:r>
      <w:r w:rsidRPr="000D1A06">
        <w:t>These will be further explained</w:t>
      </w:r>
      <w:r w:rsidR="00DB764D">
        <w:t xml:space="preserve"> later in this course</w:t>
      </w:r>
      <w:r w:rsidRPr="000D1A06">
        <w:t>.</w:t>
      </w:r>
    </w:p>
    <w:p w:rsidR="00693E59" w:rsidRPr="000D1A06" w:rsidRDefault="00693E59" w:rsidP="000D1A06">
      <w:pPr>
        <w:pStyle w:val="Body"/>
      </w:pPr>
    </w:p>
    <w:p w:rsidR="00693E59" w:rsidRDefault="00693E59" w:rsidP="000D1A06">
      <w:pPr>
        <w:pStyle w:val="Body"/>
      </w:pPr>
    </w:p>
    <w:p w:rsidR="001E7D83" w:rsidRDefault="001E7D83" w:rsidP="000D1A06">
      <w:pPr>
        <w:pStyle w:val="Body"/>
      </w:pPr>
    </w:p>
    <w:p w:rsidR="00693E59" w:rsidRPr="000D1A06" w:rsidRDefault="00693E59" w:rsidP="00F71AF8">
      <w:pPr>
        <w:pStyle w:val="PCLHeading"/>
      </w:pPr>
      <w:r w:rsidRPr="000D1A06">
        <w:lastRenderedPageBreak/>
        <w:t>Menu buttons</w:t>
      </w:r>
    </w:p>
    <w:p w:rsidR="00693E59" w:rsidRDefault="00693E59" w:rsidP="000D1A06">
      <w:pPr>
        <w:pStyle w:val="Body"/>
      </w:pPr>
      <w:r w:rsidRPr="000D1A06">
        <w:t xml:space="preserve">Digital cameras have a menu button where a variety of white </w:t>
      </w:r>
      <w:proofErr w:type="gramStart"/>
      <w:r w:rsidRPr="000D1A06">
        <w:t>balance</w:t>
      </w:r>
      <w:proofErr w:type="gramEnd"/>
      <w:r w:rsidRPr="000D1A06">
        <w:t xml:space="preserve"> </w:t>
      </w:r>
      <w:proofErr w:type="spellStart"/>
      <w:r w:rsidRPr="000D1A06">
        <w:t>presets</w:t>
      </w:r>
      <w:proofErr w:type="spellEnd"/>
      <w:r w:rsidRPr="000D1A06">
        <w:t xml:space="preserve"> can be selected allowing for correct white balance.</w:t>
      </w:r>
      <w:r w:rsidR="00B332B8">
        <w:t xml:space="preserve"> </w:t>
      </w:r>
      <w:r w:rsidRPr="000D1A06">
        <w:t>Push ok/menu – find WB or white balance.</w:t>
      </w:r>
      <w:r w:rsidR="007250B6">
        <w:t xml:space="preserve"> </w:t>
      </w:r>
      <w:r w:rsidRPr="000D1A06">
        <w:t>Then select:</w:t>
      </w:r>
    </w:p>
    <w:p w:rsidR="001E7D83" w:rsidRDefault="001E7D83" w:rsidP="000D1A06">
      <w:pPr>
        <w:pStyle w:val="Body"/>
      </w:pPr>
    </w:p>
    <w:tbl>
      <w:tblPr>
        <w:tblStyle w:val="TableGrid"/>
        <w:tblW w:w="20997" w:type="dxa"/>
        <w:tblInd w:w="108" w:type="dxa"/>
        <w:tblLook w:val="04A0" w:firstRow="1" w:lastRow="0" w:firstColumn="1" w:lastColumn="0" w:noHBand="0" w:noVBand="1"/>
      </w:tblPr>
      <w:tblGrid>
        <w:gridCol w:w="1206"/>
        <w:gridCol w:w="9342"/>
        <w:gridCol w:w="10449"/>
      </w:tblGrid>
      <w:tr w:rsidR="001E7D83" w:rsidTr="00137665">
        <w:trPr>
          <w:gridAfter w:val="1"/>
        </w:trPr>
        <w:tc>
          <w:tcPr>
            <w:tcW w:w="1206" w:type="dxa"/>
          </w:tcPr>
          <w:p w:rsidR="001E7D83" w:rsidRDefault="001E7D83" w:rsidP="001E7D83">
            <w:pPr>
              <w:pStyle w:val="Body"/>
              <w:jc w:val="center"/>
            </w:pPr>
            <w:r w:rsidRPr="000D1A06">
              <w:rPr>
                <w:noProof/>
                <w:lang w:val="en-US"/>
              </w:rPr>
              <w:drawing>
                <wp:inline distT="0" distB="0" distL="0" distR="0" wp14:anchorId="73F21443" wp14:editId="29004DB8">
                  <wp:extent cx="314325" cy="295275"/>
                  <wp:effectExtent l="0" t="0" r="9525" b="9525"/>
                  <wp:docPr id="20" name="Picture 20" descr="http://images.cambridgeincolour.com/tutorials/wb_sym-tungs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cambridgeincolour.com/tutorials/wb_sym-tungsten.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p>
        </w:tc>
        <w:tc>
          <w:tcPr>
            <w:tcW w:w="9342" w:type="dxa"/>
          </w:tcPr>
          <w:p w:rsidR="001E7D83" w:rsidRDefault="001E7D83" w:rsidP="000D1A06">
            <w:pPr>
              <w:pStyle w:val="Body"/>
            </w:pPr>
            <w:r w:rsidRPr="000D1A06">
              <w:t>Tungsten: This setting is used for shooting under incandescent lighting such as a common light bulb</w:t>
            </w:r>
          </w:p>
        </w:tc>
      </w:tr>
      <w:tr w:rsidR="001E7D83" w:rsidTr="00137665">
        <w:trPr>
          <w:gridAfter w:val="1"/>
        </w:trPr>
        <w:tc>
          <w:tcPr>
            <w:tcW w:w="1206" w:type="dxa"/>
          </w:tcPr>
          <w:p w:rsidR="001E7D83" w:rsidRDefault="001E7D83" w:rsidP="001E7D83">
            <w:pPr>
              <w:pStyle w:val="Body"/>
              <w:jc w:val="center"/>
            </w:pPr>
            <w:r w:rsidRPr="000D1A06">
              <w:rPr>
                <w:noProof/>
                <w:lang w:val="en-US"/>
              </w:rPr>
              <w:drawing>
                <wp:inline distT="0" distB="0" distL="0" distR="0" wp14:anchorId="0BB25D98" wp14:editId="54BD4A36">
                  <wp:extent cx="285750" cy="276225"/>
                  <wp:effectExtent l="0" t="0" r="0" b="9525"/>
                  <wp:docPr id="21" name="Picture 21" descr="http://images.cambridgeincolour.com/tutorials/wb_sym-flu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cambridgeincolour.com/tutorials/wb_sym-fluor.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p>
        </w:tc>
        <w:tc>
          <w:tcPr>
            <w:tcW w:w="9342" w:type="dxa"/>
          </w:tcPr>
          <w:p w:rsidR="001E7D83" w:rsidRDefault="001E7D83" w:rsidP="000D1A06">
            <w:pPr>
              <w:pStyle w:val="Body"/>
            </w:pPr>
            <w:r w:rsidRPr="000D1A06">
              <w:t>Fluorescent: This setting is best used under florescent lighting</w:t>
            </w:r>
            <w:r w:rsidR="00137665">
              <w:t>.</w:t>
            </w:r>
          </w:p>
        </w:tc>
      </w:tr>
      <w:tr w:rsidR="001E7D83" w:rsidTr="00137665">
        <w:trPr>
          <w:gridAfter w:val="1"/>
        </w:trPr>
        <w:tc>
          <w:tcPr>
            <w:tcW w:w="1206" w:type="dxa"/>
          </w:tcPr>
          <w:p w:rsidR="001E7D83" w:rsidRDefault="001E7D83" w:rsidP="001E7D83">
            <w:pPr>
              <w:pStyle w:val="Body"/>
              <w:jc w:val="center"/>
            </w:pPr>
            <w:r w:rsidRPr="000D1A06">
              <w:rPr>
                <w:noProof/>
                <w:lang w:val="en-US"/>
              </w:rPr>
              <w:drawing>
                <wp:inline distT="0" distB="0" distL="0" distR="0" wp14:anchorId="7CD4EA15" wp14:editId="0F251A1F">
                  <wp:extent cx="276225" cy="276225"/>
                  <wp:effectExtent l="0" t="0" r="9525" b="9525"/>
                  <wp:docPr id="22" name="Picture 22" descr="http://images.cambridgeincolour.com/tutorials/wb_sym-day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cambridgeincolour.com/tutorials/wb_sym-daylt.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342" w:type="dxa"/>
          </w:tcPr>
          <w:p w:rsidR="001E7D83" w:rsidRDefault="001E7D83" w:rsidP="000D1A06">
            <w:pPr>
              <w:pStyle w:val="Body"/>
            </w:pPr>
            <w:r w:rsidRPr="000D1A06">
              <w:t>Daylight:</w:t>
            </w:r>
            <w:r>
              <w:t xml:space="preserve"> </w:t>
            </w:r>
            <w:r w:rsidRPr="000D1A06">
              <w:t>This setting is used in direct sunlight</w:t>
            </w:r>
            <w:r w:rsidR="00137665">
              <w:t>.</w:t>
            </w:r>
          </w:p>
        </w:tc>
      </w:tr>
      <w:tr w:rsidR="001E7D83" w:rsidTr="00137665">
        <w:tc>
          <w:tcPr>
            <w:tcW w:w="1206" w:type="dxa"/>
          </w:tcPr>
          <w:p w:rsidR="001E7D83" w:rsidRDefault="001E7D83" w:rsidP="001E7D83">
            <w:pPr>
              <w:pStyle w:val="Body"/>
              <w:jc w:val="center"/>
            </w:pPr>
            <w:r w:rsidRPr="000D1A06">
              <w:rPr>
                <w:noProof/>
                <w:lang w:val="en-US"/>
              </w:rPr>
              <w:drawing>
                <wp:inline distT="0" distB="0" distL="0" distR="0" wp14:anchorId="1D67DFB8" wp14:editId="34FE621F">
                  <wp:extent cx="173736" cy="274320"/>
                  <wp:effectExtent l="0" t="0" r="0" b="0"/>
                  <wp:docPr id="23" name="Picture 23" descr="http://images.cambridgeincolour.com/tutorials/wb_sym-fl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cambridgeincolour.com/tutorials/wb_sym-flash.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3736" cy="274320"/>
                          </a:xfrm>
                          <a:prstGeom prst="rect">
                            <a:avLst/>
                          </a:prstGeom>
                          <a:noFill/>
                          <a:ln>
                            <a:noFill/>
                          </a:ln>
                        </pic:spPr>
                      </pic:pic>
                    </a:graphicData>
                  </a:graphic>
                </wp:inline>
              </w:drawing>
            </w:r>
          </w:p>
        </w:tc>
        <w:tc>
          <w:tcPr>
            <w:tcW w:w="9342" w:type="dxa"/>
            <w:vAlign w:val="center"/>
          </w:tcPr>
          <w:p w:rsidR="001E7D83" w:rsidRPr="000D1A06" w:rsidRDefault="001E7D83" w:rsidP="008572D0">
            <w:pPr>
              <w:pStyle w:val="Body"/>
            </w:pPr>
            <w:r w:rsidRPr="000D1A06">
              <w:t>Flash: This symbol is used when extra lighting is required such as indoors and for filling in shadows under strong outside light</w:t>
            </w:r>
            <w:r w:rsidR="00137665">
              <w:t>.</w:t>
            </w:r>
          </w:p>
        </w:tc>
        <w:tc>
          <w:tcPr>
            <w:tcW w:w="0" w:type="auto"/>
            <w:vAlign w:val="center"/>
          </w:tcPr>
          <w:p w:rsidR="001E7D83" w:rsidRPr="000D1A06" w:rsidRDefault="001E7D83" w:rsidP="008572D0">
            <w:pPr>
              <w:pStyle w:val="Body"/>
            </w:pPr>
          </w:p>
        </w:tc>
      </w:tr>
      <w:tr w:rsidR="001E7D83" w:rsidTr="00137665">
        <w:trPr>
          <w:gridAfter w:val="1"/>
        </w:trPr>
        <w:tc>
          <w:tcPr>
            <w:tcW w:w="1206" w:type="dxa"/>
          </w:tcPr>
          <w:p w:rsidR="001E7D83" w:rsidRDefault="001E7D83" w:rsidP="001E7D83">
            <w:pPr>
              <w:pStyle w:val="Body"/>
              <w:jc w:val="center"/>
            </w:pPr>
            <w:r w:rsidRPr="000D1A06">
              <w:rPr>
                <w:noProof/>
                <w:lang w:val="en-US"/>
              </w:rPr>
              <w:drawing>
                <wp:inline distT="0" distB="0" distL="0" distR="0" wp14:anchorId="1E0715A8" wp14:editId="10D69212">
                  <wp:extent cx="411480" cy="274320"/>
                  <wp:effectExtent l="0" t="0" r="7620" b="0"/>
                  <wp:docPr id="24" name="Picture 24" descr="http://images.cambridgeincolour.com/tutorials/wb_sym-clou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cambridgeincolour.com/tutorials/wb_sym-cloudy.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1480" cy="274320"/>
                          </a:xfrm>
                          <a:prstGeom prst="rect">
                            <a:avLst/>
                          </a:prstGeom>
                          <a:noFill/>
                          <a:ln>
                            <a:noFill/>
                          </a:ln>
                        </pic:spPr>
                      </pic:pic>
                    </a:graphicData>
                  </a:graphic>
                </wp:inline>
              </w:drawing>
            </w:r>
          </w:p>
        </w:tc>
        <w:tc>
          <w:tcPr>
            <w:tcW w:w="9342" w:type="dxa"/>
          </w:tcPr>
          <w:p w:rsidR="001E7D83" w:rsidRDefault="001E7D83" w:rsidP="000D1A06">
            <w:pPr>
              <w:pStyle w:val="Body"/>
            </w:pPr>
            <w:r w:rsidRPr="000D1A06">
              <w:t>Cloudy: This symbol is used for overcast skies.</w:t>
            </w:r>
          </w:p>
          <w:p w:rsidR="00137665" w:rsidRDefault="00137665" w:rsidP="000D1A06">
            <w:pPr>
              <w:pStyle w:val="Body"/>
            </w:pPr>
          </w:p>
        </w:tc>
      </w:tr>
      <w:tr w:rsidR="001E7D83" w:rsidTr="00137665">
        <w:trPr>
          <w:gridAfter w:val="1"/>
        </w:trPr>
        <w:tc>
          <w:tcPr>
            <w:tcW w:w="1206" w:type="dxa"/>
          </w:tcPr>
          <w:p w:rsidR="001E7D83" w:rsidRPr="000D1A06" w:rsidRDefault="001E7D83" w:rsidP="001E7D83">
            <w:pPr>
              <w:pStyle w:val="Body"/>
              <w:jc w:val="center"/>
            </w:pPr>
            <w:r w:rsidRPr="000D1A06">
              <w:rPr>
                <w:noProof/>
                <w:lang w:val="en-US"/>
              </w:rPr>
              <w:drawing>
                <wp:inline distT="0" distB="0" distL="0" distR="0" wp14:anchorId="12AE6D52" wp14:editId="48A49FC8">
                  <wp:extent cx="374904" cy="274320"/>
                  <wp:effectExtent l="0" t="0" r="6350" b="0"/>
                  <wp:docPr id="25" name="Picture 25" descr="http://images.cambridgeincolour.com/tutorials/wb_sym-sh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cambridgeincolour.com/tutorials/wb_sym-shade.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0800000" flipV="1">
                            <a:off x="0" y="0"/>
                            <a:ext cx="374904" cy="274320"/>
                          </a:xfrm>
                          <a:prstGeom prst="rect">
                            <a:avLst/>
                          </a:prstGeom>
                          <a:noFill/>
                          <a:ln>
                            <a:noFill/>
                          </a:ln>
                        </pic:spPr>
                      </pic:pic>
                    </a:graphicData>
                  </a:graphic>
                </wp:inline>
              </w:drawing>
            </w:r>
          </w:p>
        </w:tc>
        <w:tc>
          <w:tcPr>
            <w:tcW w:w="9342" w:type="dxa"/>
          </w:tcPr>
          <w:p w:rsidR="001E7D83" w:rsidRPr="000D1A06" w:rsidRDefault="001E7D83" w:rsidP="001E7D83">
            <w:pPr>
              <w:pStyle w:val="Body"/>
            </w:pPr>
            <w:r w:rsidRPr="000D1A06">
              <w:t>Shade: This symbol is used when taking photos in shaded conditions.</w:t>
            </w:r>
          </w:p>
          <w:p w:rsidR="001E7D83" w:rsidRDefault="001E7D83" w:rsidP="000D1A06">
            <w:pPr>
              <w:pStyle w:val="Body"/>
            </w:pPr>
          </w:p>
        </w:tc>
      </w:tr>
      <w:tr w:rsidR="001E7D83" w:rsidTr="00137665">
        <w:trPr>
          <w:gridAfter w:val="1"/>
        </w:trPr>
        <w:tc>
          <w:tcPr>
            <w:tcW w:w="1206" w:type="dxa"/>
          </w:tcPr>
          <w:p w:rsidR="001E7D83" w:rsidRPr="000D1A06" w:rsidRDefault="001E7D83" w:rsidP="001E7D83">
            <w:pPr>
              <w:pStyle w:val="Body"/>
              <w:jc w:val="center"/>
            </w:pPr>
            <w:r w:rsidRPr="000D1A06">
              <w:rPr>
                <w:noProof/>
                <w:lang w:val="en-US"/>
              </w:rPr>
              <w:drawing>
                <wp:inline distT="0" distB="0" distL="0" distR="0" wp14:anchorId="6E928FF3" wp14:editId="07A94462">
                  <wp:extent cx="628650" cy="238125"/>
                  <wp:effectExtent l="0" t="0" r="0" b="9525"/>
                  <wp:docPr id="26" name="Picture 26" descr="http://images.cambridgeincolour.com/tutorials/wb_sym-a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cambridgeincolour.com/tutorials/wb_sym-awb.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8650" cy="238125"/>
                          </a:xfrm>
                          <a:prstGeom prst="rect">
                            <a:avLst/>
                          </a:prstGeom>
                          <a:noFill/>
                          <a:ln>
                            <a:noFill/>
                          </a:ln>
                        </pic:spPr>
                      </pic:pic>
                    </a:graphicData>
                  </a:graphic>
                </wp:inline>
              </w:drawing>
            </w:r>
          </w:p>
        </w:tc>
        <w:tc>
          <w:tcPr>
            <w:tcW w:w="9342" w:type="dxa"/>
          </w:tcPr>
          <w:p w:rsidR="001E7D83" w:rsidRDefault="001E7D83" w:rsidP="00B332B8">
            <w:pPr>
              <w:pStyle w:val="Body"/>
            </w:pPr>
            <w:r w:rsidRPr="000D1A06">
              <w:t>Automatic White balance: This symbol takes all the guess work out of choosing the right setting.</w:t>
            </w:r>
            <w:r>
              <w:t xml:space="preserve"> </w:t>
            </w:r>
            <w:r w:rsidRPr="000D1A06">
              <w:t>Using AWB tells the camera to choose the correct setting and will take an average of the light conditions and may not always be completely accurate but does work quite well.</w:t>
            </w:r>
          </w:p>
        </w:tc>
      </w:tr>
    </w:tbl>
    <w:p w:rsidR="00137665" w:rsidRDefault="00137665" w:rsidP="000D1A06">
      <w:pPr>
        <w:pStyle w:val="Body"/>
      </w:pPr>
    </w:p>
    <w:p w:rsidR="00693E59" w:rsidRPr="000D1A06" w:rsidRDefault="00137665" w:rsidP="000D1A06">
      <w:pPr>
        <w:pStyle w:val="Body"/>
      </w:pPr>
      <w:r>
        <w:t>N</w:t>
      </w:r>
      <w:r w:rsidR="00693E59" w:rsidRPr="000D1A06">
        <w:t>ote:</w:t>
      </w:r>
      <w:r w:rsidR="007250B6">
        <w:t xml:space="preserve"> </w:t>
      </w:r>
      <w:r w:rsidR="00693E59" w:rsidRPr="000D1A06">
        <w:t xml:space="preserve">There is much more to learn about White Balance such as shooting photographs in </w:t>
      </w:r>
      <w:r w:rsidR="005D4D2B">
        <w:t>"</w:t>
      </w:r>
      <w:r w:rsidR="00693E59" w:rsidRPr="000D1A06">
        <w:t xml:space="preserve">RAW </w:t>
      </w:r>
      <w:r w:rsidR="005D4D2B">
        <w:t>"</w:t>
      </w:r>
      <w:r w:rsidR="00693E59" w:rsidRPr="000D1A06">
        <w:t>format and using post production techniques. Please read your camera</w:t>
      </w:r>
      <w:r w:rsidR="005D4D2B">
        <w:t>'</w:t>
      </w:r>
      <w:r w:rsidR="00693E59" w:rsidRPr="000D1A06">
        <w:t>s manual for further information.</w:t>
      </w:r>
    </w:p>
    <w:p w:rsidR="00693E59" w:rsidRDefault="00693E59" w:rsidP="009F6F73">
      <w:pPr>
        <w:pStyle w:val="Body"/>
        <w:rPr>
          <w:bCs/>
        </w:rPr>
      </w:pPr>
    </w:p>
    <w:p w:rsidR="00693E59" w:rsidRDefault="00693E59" w:rsidP="009F6F73">
      <w:pPr>
        <w:pStyle w:val="Body"/>
        <w:rPr>
          <w:bCs/>
        </w:rPr>
      </w:pPr>
    </w:p>
    <w:p w:rsidR="00693E59" w:rsidRPr="000D1A06" w:rsidRDefault="00693E59" w:rsidP="00F71AF8">
      <w:pPr>
        <w:pStyle w:val="PCLHeading"/>
      </w:pPr>
      <w:r w:rsidRPr="000D1A06">
        <w:t>Understanding ISO</w:t>
      </w:r>
      <w:r w:rsidR="007250B6">
        <w:t xml:space="preserve"> </w:t>
      </w:r>
      <w:r w:rsidRPr="000D1A06">
        <w:t>shooting mode</w:t>
      </w:r>
    </w:p>
    <w:p w:rsidR="00693E59" w:rsidRDefault="00693E59" w:rsidP="000D1A06">
      <w:pPr>
        <w:pStyle w:val="Body"/>
      </w:pPr>
      <w:r w:rsidRPr="00AE3909">
        <w:rPr>
          <w:b/>
        </w:rPr>
        <w:t>ISO</w:t>
      </w:r>
      <w:r w:rsidRPr="000D1A06">
        <w:t xml:space="preserve"> is an acronym for International Standards Organization. This organization sets and regulates sensitivity options within the photographic industry by assigning numeric values to describe sensitivity levels in digital photography. That is how low-light and bright-light situations are dealt with to make a well balanced and properly exposed photograph.</w:t>
      </w:r>
      <w:r w:rsidR="007A1E1C">
        <w:t xml:space="preserve"> </w:t>
      </w:r>
      <w:r w:rsidRPr="000D1A06">
        <w:t>Typically, DSLR cameras and compact cameras allow the photographer to set the sensitivity level to match the light level. In low level light a higher ISO number is selected.</w:t>
      </w:r>
    </w:p>
    <w:p w:rsidR="00AE3909" w:rsidRPr="000D1A06" w:rsidRDefault="00AE3909" w:rsidP="000D1A06">
      <w:pPr>
        <w:pStyle w:val="Body"/>
      </w:pPr>
    </w:p>
    <w:p w:rsidR="00693E59" w:rsidRDefault="00693E59" w:rsidP="000D1A06">
      <w:pPr>
        <w:pStyle w:val="Body"/>
      </w:pPr>
      <w:r w:rsidRPr="00AE3909">
        <w:rPr>
          <w:b/>
        </w:rPr>
        <w:t>ISO settings</w:t>
      </w:r>
      <w:r w:rsidRPr="000D1A06">
        <w:t xml:space="preserve"> will vary from camera to camera and will range from as low as ISO 50 to a very large ISO of 1600 and sometimes more. An increase of 2</w:t>
      </w:r>
      <w:r w:rsidR="00675C55">
        <w:t>×</w:t>
      </w:r>
      <w:r w:rsidRPr="000D1A06">
        <w:t xml:space="preserve"> from ISO 50 to 100 doubles amount of light reaching camera</w:t>
      </w:r>
      <w:r w:rsidR="005D4D2B">
        <w:t>'</w:t>
      </w:r>
      <w:r w:rsidRPr="000D1A06">
        <w:t>s processor. A low light situation such as dining by candle light might require an increase to ISO 400 or greater. (</w:t>
      </w:r>
      <w:proofErr w:type="gramStart"/>
      <w:r w:rsidRPr="000D1A06">
        <w:t>a</w:t>
      </w:r>
      <w:proofErr w:type="gramEnd"/>
      <w:r w:rsidRPr="000D1A06">
        <w:t xml:space="preserve"> note to keep in mind is that the higher the ISO setting the more pixelated, or grainy, the photo will become.)</w:t>
      </w:r>
    </w:p>
    <w:p w:rsidR="00137665" w:rsidRDefault="00137665" w:rsidP="000D1A06">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5328"/>
      </w:tblGrid>
      <w:tr w:rsidR="00137665" w:rsidTr="00675C55">
        <w:tc>
          <w:tcPr>
            <w:tcW w:w="5328" w:type="dxa"/>
          </w:tcPr>
          <w:p w:rsidR="00137665" w:rsidRDefault="00137665" w:rsidP="000D1A06">
            <w:pPr>
              <w:pStyle w:val="Body"/>
            </w:pPr>
            <w:r>
              <w:t>ISO 100</w:t>
            </w:r>
          </w:p>
        </w:tc>
        <w:tc>
          <w:tcPr>
            <w:tcW w:w="5328" w:type="dxa"/>
          </w:tcPr>
          <w:p w:rsidR="00137665" w:rsidRDefault="00137665" w:rsidP="000D1A06">
            <w:pPr>
              <w:pStyle w:val="Body"/>
            </w:pPr>
            <w:r>
              <w:t>ISO 200</w:t>
            </w:r>
          </w:p>
        </w:tc>
      </w:tr>
      <w:tr w:rsidR="00137665" w:rsidTr="00675C55">
        <w:tc>
          <w:tcPr>
            <w:tcW w:w="5328" w:type="dxa"/>
          </w:tcPr>
          <w:p w:rsidR="00137665" w:rsidRDefault="00137665" w:rsidP="000D1A06">
            <w:pPr>
              <w:pStyle w:val="Body"/>
            </w:pPr>
            <w:r>
              <w:rPr>
                <w:noProof/>
                <w:lang w:val="en-US"/>
              </w:rPr>
              <w:drawing>
                <wp:inline distT="0" distB="0" distL="0" distR="0" wp14:anchorId="03B114AF" wp14:editId="3B733014">
                  <wp:extent cx="2857500" cy="2143126"/>
                  <wp:effectExtent l="38100" t="38100" r="95250" b="1047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 of the mist.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64271" cy="2148204"/>
                          </a:xfrm>
                          <a:prstGeom prst="rect">
                            <a:avLst/>
                          </a:prstGeom>
                          <a:effectLst>
                            <a:outerShdw blurRad="50800" dist="38100" dir="2700000" algn="tl" rotWithShape="0">
                              <a:prstClr val="black">
                                <a:alpha val="40000"/>
                              </a:prstClr>
                            </a:outerShdw>
                          </a:effectLst>
                        </pic:spPr>
                      </pic:pic>
                    </a:graphicData>
                  </a:graphic>
                </wp:inline>
              </w:drawing>
            </w:r>
          </w:p>
        </w:tc>
        <w:tc>
          <w:tcPr>
            <w:tcW w:w="5328" w:type="dxa"/>
          </w:tcPr>
          <w:p w:rsidR="00137665" w:rsidRDefault="00137665" w:rsidP="000D1A06">
            <w:pPr>
              <w:pStyle w:val="Body"/>
            </w:pPr>
            <w:r>
              <w:rPr>
                <w:noProof/>
                <w:lang w:val="en-US"/>
              </w:rPr>
              <w:drawing>
                <wp:inline distT="0" distB="0" distL="0" distR="0" wp14:anchorId="4D083313" wp14:editId="4E9C4880">
                  <wp:extent cx="2895600" cy="2171700"/>
                  <wp:effectExtent l="38100" t="38100" r="95250" b="952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 of the mist.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04008" cy="2178006"/>
                          </a:xfrm>
                          <a:prstGeom prst="rect">
                            <a:avLst/>
                          </a:prstGeom>
                          <a:effectLst>
                            <a:outerShdw blurRad="50800" dist="38100" dir="2700000" algn="tl" rotWithShape="0">
                              <a:prstClr val="black">
                                <a:alpha val="40000"/>
                              </a:prstClr>
                            </a:outerShdw>
                          </a:effectLst>
                        </pic:spPr>
                      </pic:pic>
                    </a:graphicData>
                  </a:graphic>
                </wp:inline>
              </w:drawing>
            </w:r>
          </w:p>
        </w:tc>
      </w:tr>
    </w:tbl>
    <w:p w:rsidR="00693E59" w:rsidRPr="00A05695" w:rsidRDefault="00693E59" w:rsidP="009F6F73">
      <w:pPr>
        <w:pStyle w:val="Body"/>
        <w:rPr>
          <w:b/>
          <w:sz w:val="32"/>
          <w:szCs w:val="32"/>
        </w:rPr>
      </w:pPr>
    </w:p>
    <w:p w:rsidR="00693E59" w:rsidRPr="009F6F73" w:rsidRDefault="00693E59" w:rsidP="009F6F73">
      <w:pPr>
        <w:pStyle w:val="Body"/>
      </w:pPr>
      <w:r w:rsidRPr="009F6F73">
        <w:t xml:space="preserve">The </w:t>
      </w:r>
      <w:r w:rsidR="00137665">
        <w:t xml:space="preserve">left </w:t>
      </w:r>
      <w:r w:rsidRPr="009F6F73">
        <w:t xml:space="preserve">photo of the horse was shot at ISO 100 while the bottom was re-taken at ISO 200. The bottom photo setting has allowed twice as much light to strike the processor thereby increasing the sensitivity by </w:t>
      </w:r>
      <w:r w:rsidR="00137665">
        <w:t>two</w:t>
      </w:r>
      <w:r w:rsidRPr="009F6F73">
        <w:t>.</w:t>
      </w:r>
    </w:p>
    <w:p w:rsidR="00137665" w:rsidRDefault="00137665" w:rsidP="009F6F73">
      <w:pPr>
        <w:pStyle w:val="Body"/>
      </w:pPr>
    </w:p>
    <w:p w:rsidR="00693E59" w:rsidRPr="009F6F73" w:rsidRDefault="007A1E1C" w:rsidP="009F6F73">
      <w:pPr>
        <w:pStyle w:val="Body"/>
      </w:pPr>
      <w:r>
        <w:t xml:space="preserve">In </w:t>
      </w:r>
      <w:r w:rsidR="00693E59" w:rsidRPr="009F6F73">
        <w:t>shooting mode, select ISO (sensitivity setting).</w:t>
      </w:r>
      <w:r w:rsidR="007250B6">
        <w:t xml:space="preserve"> </w:t>
      </w:r>
      <w:r w:rsidR="00693E59" w:rsidRPr="009F6F73">
        <w:t>ISO increments may vary but are usually from a low sensitivity of ISO 50 and can range up to very high sensitivity of as much as ISO 3200.</w:t>
      </w:r>
      <w:r w:rsidR="007250B6">
        <w:t xml:space="preserve"> </w:t>
      </w:r>
      <w:r w:rsidR="00693E59" w:rsidRPr="009F6F73">
        <w:t>Remember that low light situations require a high ISO (greater sensitivity) and brightly lit scenes require a low ISO selection.</w:t>
      </w:r>
      <w:r w:rsidR="007250B6">
        <w:t xml:space="preserve"> </w:t>
      </w:r>
      <w:r w:rsidR="00693E59" w:rsidRPr="009F6F73">
        <w:t xml:space="preserve">On average, ISO 200 is an </w:t>
      </w:r>
      <w:r w:rsidR="005D4D2B">
        <w:t>"</w:t>
      </w:r>
      <w:r w:rsidR="00693E59" w:rsidRPr="009F6F73">
        <w:t>every day</w:t>
      </w:r>
      <w:r w:rsidR="005D4D2B">
        <w:t>"</w:t>
      </w:r>
      <w:r w:rsidR="00693E59" w:rsidRPr="009F6F73">
        <w:t xml:space="preserve"> setting.</w:t>
      </w:r>
    </w:p>
    <w:p w:rsidR="00693E59" w:rsidRDefault="00693E59" w:rsidP="009F6F73">
      <w:pPr>
        <w:pStyle w:val="Body"/>
        <w:rPr>
          <w:bCs/>
        </w:rPr>
      </w:pPr>
    </w:p>
    <w:p w:rsidR="00693E59" w:rsidRDefault="00675C55" w:rsidP="009F6F73">
      <w:pPr>
        <w:pStyle w:val="Body"/>
      </w:pPr>
      <w:r>
        <w:rPr>
          <w:b/>
        </w:rPr>
        <w:t xml:space="preserve">A </w:t>
      </w:r>
      <w:r w:rsidR="00693E59" w:rsidRPr="00AE3909">
        <w:rPr>
          <w:b/>
        </w:rPr>
        <w:t>Shutter</w:t>
      </w:r>
      <w:r w:rsidR="00AE3909">
        <w:rPr>
          <w:b/>
        </w:rPr>
        <w:t xml:space="preserve"> </w:t>
      </w:r>
      <w:r>
        <w:t>is a</w:t>
      </w:r>
      <w:r w:rsidR="00693E59" w:rsidRPr="009F6F73">
        <w:t xml:space="preserve"> curtain or diaphragm that opens and closes at various rates of speed which can range from between several seconds and as fast as 1/3000 of a second and faster. The shutter</w:t>
      </w:r>
      <w:r w:rsidR="005D4D2B">
        <w:t>'</w:t>
      </w:r>
      <w:r w:rsidR="00693E59" w:rsidRPr="009F6F73">
        <w:t xml:space="preserve">s function is to control how long light is allowed to reach the processor. </w:t>
      </w:r>
    </w:p>
    <w:p w:rsidR="00AE3909" w:rsidRPr="009F6F73" w:rsidRDefault="00AE3909" w:rsidP="009F6F73">
      <w:pPr>
        <w:pStyle w:val="Body"/>
      </w:pPr>
    </w:p>
    <w:p w:rsidR="00693E59" w:rsidRDefault="00693E59" w:rsidP="009F6F73">
      <w:pPr>
        <w:pStyle w:val="Body"/>
      </w:pPr>
      <w:r w:rsidRPr="00AE3909">
        <w:rPr>
          <w:b/>
        </w:rPr>
        <w:t>Shutter Speed</w:t>
      </w:r>
      <w:r w:rsidRPr="009F6F73">
        <w:t xml:space="preserve"> controls the amount of time that light is allowed to strike the image processor. To capture the high-speed movement of a motorcycle race, the shutter speed would have to be very fast</w:t>
      </w:r>
      <w:r w:rsidR="007A1E1C">
        <w:t>,</w:t>
      </w:r>
      <w:r w:rsidRPr="009F6F73">
        <w:t xml:space="preserve"> 1/500 second or greater.</w:t>
      </w:r>
      <w:r w:rsidR="00AE3909">
        <w:t xml:space="preserve"> </w:t>
      </w:r>
      <w:r w:rsidRPr="009F6F73">
        <w:t>With subjects that don</w:t>
      </w:r>
      <w:r w:rsidR="005D4D2B">
        <w:t>'</w:t>
      </w:r>
      <w:r w:rsidRPr="009F6F73">
        <w:t xml:space="preserve">t move, or move slowly, a slower shutter speed such as 1/125sec or 1/60 sec </w:t>
      </w:r>
      <w:r w:rsidR="003F4276">
        <w:t xml:space="preserve">is </w:t>
      </w:r>
      <w:r w:rsidRPr="009F6F73">
        <w:t>adequate to freeze the frame.</w:t>
      </w:r>
    </w:p>
    <w:p w:rsidR="00675C55" w:rsidRDefault="00675C55" w:rsidP="009F6F73">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38"/>
        <w:gridCol w:w="5418"/>
      </w:tblGrid>
      <w:tr w:rsidR="00675C55" w:rsidTr="00675C55">
        <w:tc>
          <w:tcPr>
            <w:tcW w:w="5238" w:type="dxa"/>
          </w:tcPr>
          <w:p w:rsidR="00675C55" w:rsidRPr="00AE3909" w:rsidRDefault="00675C55" w:rsidP="00675C55">
            <w:pPr>
              <w:pStyle w:val="Body"/>
              <w:rPr>
                <w:b/>
              </w:rPr>
            </w:pPr>
            <w:r w:rsidRPr="00AE3909">
              <w:rPr>
                <w:b/>
              </w:rPr>
              <w:t>High speed shutter</w:t>
            </w:r>
          </w:p>
          <w:p w:rsidR="00675C55" w:rsidRDefault="00675C55" w:rsidP="00675C55">
            <w:pPr>
              <w:pStyle w:val="Body"/>
            </w:pPr>
            <w:r w:rsidRPr="009F6F73">
              <w:t>F/5.6 – 1/500 sec – ISO 400</w:t>
            </w:r>
          </w:p>
        </w:tc>
        <w:tc>
          <w:tcPr>
            <w:tcW w:w="5418" w:type="dxa"/>
          </w:tcPr>
          <w:p w:rsidR="00675C55" w:rsidRPr="007250B6" w:rsidRDefault="00675C55" w:rsidP="00675C55">
            <w:pPr>
              <w:pStyle w:val="Body"/>
              <w:rPr>
                <w:b/>
              </w:rPr>
            </w:pPr>
            <w:r w:rsidRPr="007250B6">
              <w:rPr>
                <w:b/>
              </w:rPr>
              <w:t>Slow speed shutter</w:t>
            </w:r>
          </w:p>
          <w:p w:rsidR="00675C55" w:rsidRDefault="00675C55" w:rsidP="00675C55">
            <w:pPr>
              <w:pStyle w:val="Body"/>
            </w:pPr>
            <w:r w:rsidRPr="009F6F73">
              <w:t>F/32 – 1/6 sec – ISO 200 with tripod</w:t>
            </w:r>
          </w:p>
        </w:tc>
      </w:tr>
      <w:tr w:rsidR="00675C55" w:rsidTr="00675C55">
        <w:tc>
          <w:tcPr>
            <w:tcW w:w="5238" w:type="dxa"/>
          </w:tcPr>
          <w:p w:rsidR="00675C55" w:rsidRDefault="00675C55" w:rsidP="009F6F73">
            <w:pPr>
              <w:pStyle w:val="Body"/>
            </w:pPr>
            <w:r>
              <w:rPr>
                <w:noProof/>
                <w:lang w:val="en-US"/>
              </w:rPr>
              <w:drawing>
                <wp:inline distT="0" distB="0" distL="0" distR="0" wp14:anchorId="5C964637" wp14:editId="0C10A585">
                  <wp:extent cx="3200400" cy="1956816"/>
                  <wp:effectExtent l="38100" t="38100" r="95250" b="1009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ers (3)[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00400" cy="1956816"/>
                          </a:xfrm>
                          <a:prstGeom prst="rect">
                            <a:avLst/>
                          </a:prstGeom>
                          <a:effectLst>
                            <a:outerShdw blurRad="50800" dist="38100" dir="2700000" algn="tl" rotWithShape="0">
                              <a:prstClr val="black">
                                <a:alpha val="40000"/>
                              </a:prstClr>
                            </a:outerShdw>
                          </a:effectLst>
                        </pic:spPr>
                      </pic:pic>
                    </a:graphicData>
                  </a:graphic>
                </wp:inline>
              </w:drawing>
            </w:r>
          </w:p>
          <w:p w:rsidR="00675C55" w:rsidRDefault="00675C55" w:rsidP="009F6F73">
            <w:pPr>
              <w:pStyle w:val="Body"/>
            </w:pPr>
          </w:p>
        </w:tc>
        <w:tc>
          <w:tcPr>
            <w:tcW w:w="5418" w:type="dxa"/>
          </w:tcPr>
          <w:p w:rsidR="00675C55" w:rsidRDefault="00675C55" w:rsidP="009F6F73">
            <w:pPr>
              <w:pStyle w:val="Body"/>
            </w:pPr>
            <w:r>
              <w:rPr>
                <w:noProof/>
                <w:lang w:val="en-US"/>
              </w:rPr>
              <w:drawing>
                <wp:inline distT="0" distB="0" distL="0" distR="0" wp14:anchorId="75AA8441" wp14:editId="29A0A082">
                  <wp:extent cx="3200400" cy="1952625"/>
                  <wp:effectExtent l="38100" t="38100" r="95250" b="1047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water.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00400" cy="1952625"/>
                          </a:xfrm>
                          <a:prstGeom prst="rect">
                            <a:avLst/>
                          </a:prstGeom>
                          <a:effectLst>
                            <a:outerShdw blurRad="50800" dist="38100" dir="2700000" algn="tl" rotWithShape="0">
                              <a:prstClr val="black">
                                <a:alpha val="40000"/>
                              </a:prstClr>
                            </a:outerShdw>
                          </a:effectLst>
                        </pic:spPr>
                      </pic:pic>
                    </a:graphicData>
                  </a:graphic>
                </wp:inline>
              </w:drawing>
            </w:r>
          </w:p>
        </w:tc>
      </w:tr>
    </w:tbl>
    <w:p w:rsidR="00675C55" w:rsidRDefault="00675C55" w:rsidP="009F6F73">
      <w:pPr>
        <w:pStyle w:val="Body"/>
      </w:pPr>
    </w:p>
    <w:p w:rsidR="00693E59" w:rsidRDefault="00693E59" w:rsidP="009F6F73">
      <w:pPr>
        <w:pStyle w:val="Body"/>
      </w:pPr>
      <w:r w:rsidRPr="00AE3909">
        <w:rPr>
          <w:b/>
        </w:rPr>
        <w:t>Flash Photography</w:t>
      </w:r>
      <w:r w:rsidR="00675C55">
        <w:rPr>
          <w:b/>
        </w:rPr>
        <w:t>:</w:t>
      </w:r>
      <w:r w:rsidR="00AE3909">
        <w:rPr>
          <w:b/>
        </w:rPr>
        <w:t xml:space="preserve"> </w:t>
      </w:r>
      <w:r w:rsidRPr="009F6F73">
        <w:t>Most DLSR and Point and Shoot cameras have a built in flash unit and</w:t>
      </w:r>
      <w:r w:rsidR="003F4276">
        <w:t>/</w:t>
      </w:r>
      <w:r w:rsidRPr="009F6F73">
        <w:t>or a hot shoe attachment for adding separate flash units.</w:t>
      </w:r>
      <w:r w:rsidR="00675C55">
        <w:t xml:space="preserve"> </w:t>
      </w:r>
      <w:r w:rsidRPr="009F6F73">
        <w:t>Flash is obviously used when under low light situations but there are more wa</w:t>
      </w:r>
      <w:r w:rsidR="003F4276">
        <w:t>y</w:t>
      </w:r>
      <w:r w:rsidRPr="009F6F73">
        <w:t>s to use the flash unit.</w:t>
      </w:r>
      <w:r w:rsidR="00675C55">
        <w:t xml:space="preserve"> </w:t>
      </w:r>
      <w:r w:rsidRPr="009F6F73">
        <w:t>Here are the most commonly applied uses of flash.</w:t>
      </w:r>
    </w:p>
    <w:p w:rsidR="00675C55" w:rsidRPr="009F6F73" w:rsidRDefault="00675C55" w:rsidP="009F6F73">
      <w:pPr>
        <w:pStyle w:val="Body"/>
      </w:pPr>
    </w:p>
    <w:p w:rsidR="00693E59" w:rsidRDefault="00693E59" w:rsidP="00675C55">
      <w:pPr>
        <w:pStyle w:val="Body"/>
        <w:numPr>
          <w:ilvl w:val="0"/>
          <w:numId w:val="41"/>
        </w:numPr>
      </w:pPr>
      <w:r w:rsidRPr="009F6F73">
        <w:t>Indoor flash for illuminating a scene at a birthday party, weddings, portraits and night time shots.</w:t>
      </w:r>
    </w:p>
    <w:p w:rsidR="00675C55" w:rsidRPr="009F6F73" w:rsidRDefault="00675C55" w:rsidP="00675C55">
      <w:pPr>
        <w:pStyle w:val="Body"/>
        <w:ind w:left="720"/>
      </w:pPr>
    </w:p>
    <w:p w:rsidR="00693E59" w:rsidRDefault="00693E59" w:rsidP="00675C55">
      <w:pPr>
        <w:pStyle w:val="Body"/>
        <w:numPr>
          <w:ilvl w:val="0"/>
          <w:numId w:val="41"/>
        </w:numPr>
      </w:pPr>
      <w:r w:rsidRPr="0036692D">
        <w:t xml:space="preserve">Fill in flash which is used in outdoor bright light situations such as group </w:t>
      </w:r>
      <w:r w:rsidRPr="009F6F73">
        <w:t>portraits when the sun is directly in the face of the people being photographed and their faces are darkened by shadows.</w:t>
      </w:r>
    </w:p>
    <w:p w:rsidR="00675C55" w:rsidRPr="009F6F73" w:rsidRDefault="00675C55" w:rsidP="00675C55">
      <w:pPr>
        <w:pStyle w:val="Body"/>
      </w:pPr>
    </w:p>
    <w:p w:rsidR="00693E59" w:rsidRDefault="00693E59" w:rsidP="00675C55">
      <w:pPr>
        <w:pStyle w:val="Body"/>
        <w:numPr>
          <w:ilvl w:val="0"/>
          <w:numId w:val="41"/>
        </w:numPr>
      </w:pPr>
      <w:r w:rsidRPr="009F6F73">
        <w:t>Bounced lighting is used to soften the light on a subject</w:t>
      </w:r>
      <w:r w:rsidR="00907075">
        <w:t>'</w:t>
      </w:r>
      <w:r w:rsidRPr="009F6F73">
        <w:t>s face especially in portraits. The separate flash unit can be angle to bounce off the ceiling so as to soften the harsh light that flash units can produce.</w:t>
      </w:r>
    </w:p>
    <w:p w:rsidR="00675C55" w:rsidRDefault="00675C55" w:rsidP="00675C55">
      <w:pPr>
        <w:pStyle w:val="ListParagraph"/>
      </w:pPr>
    </w:p>
    <w:p w:rsidR="00675C55" w:rsidRPr="009F6F73" w:rsidRDefault="00675C55" w:rsidP="00675C55">
      <w:pPr>
        <w:pStyle w:val="Body"/>
        <w:ind w:left="720"/>
      </w:pPr>
    </w:p>
    <w:p w:rsidR="00693E59" w:rsidRDefault="00693E59" w:rsidP="00675C55">
      <w:pPr>
        <w:pStyle w:val="Body"/>
        <w:numPr>
          <w:ilvl w:val="0"/>
          <w:numId w:val="41"/>
        </w:numPr>
      </w:pPr>
      <w:r w:rsidRPr="009F6F73">
        <w:lastRenderedPageBreak/>
        <w:t>Off camera lighting is a technique used with a separate flash unit (DLSR cameras only) that is actually synchronized with the program in the camera which will allow the flash to be placed on the either side of the subject as well as placing it on the floor or other location than on the camera itself.</w:t>
      </w:r>
    </w:p>
    <w:p w:rsidR="00675C55" w:rsidRPr="009F6F73" w:rsidRDefault="00675C55" w:rsidP="00675C55">
      <w:pPr>
        <w:pStyle w:val="Body"/>
        <w:ind w:left="720"/>
      </w:pPr>
    </w:p>
    <w:p w:rsidR="00693E59" w:rsidRDefault="00693E59" w:rsidP="009F6F73">
      <w:pPr>
        <w:pStyle w:val="Body"/>
        <w:numPr>
          <w:ilvl w:val="0"/>
          <w:numId w:val="41"/>
        </w:numPr>
      </w:pPr>
      <w:r w:rsidRPr="009F6F73">
        <w:t>Red eye problems can occur with any type of flash and that is because the lens of the camera is lined up directly with a subject</w:t>
      </w:r>
      <w:r w:rsidR="005D4D2B">
        <w:t>'</w:t>
      </w:r>
      <w:r w:rsidRPr="009F6F73">
        <w:t xml:space="preserve">s pupil of the eye. One way to avoid </w:t>
      </w:r>
      <w:r w:rsidR="00675C55">
        <w:t xml:space="preserve">red eye </w:t>
      </w:r>
      <w:r w:rsidRPr="009F6F73">
        <w:t>is to move the flash away from the lens which cannot be done with a point and shoot camera.</w:t>
      </w:r>
      <w:r w:rsidR="00675C55">
        <w:t xml:space="preserve"> B</w:t>
      </w:r>
      <w:r w:rsidRPr="009F6F73">
        <w:t>ut by using the</w:t>
      </w:r>
      <w:r w:rsidR="00675C55">
        <w:t xml:space="preserve"> red eye </w:t>
      </w:r>
      <w:r w:rsidRPr="009F6F73">
        <w:t>reduction feature this mishap can be avoided.</w:t>
      </w:r>
    </w:p>
    <w:p w:rsidR="007250B6" w:rsidRPr="009F6F73" w:rsidRDefault="007250B6" w:rsidP="009F6F73">
      <w:pPr>
        <w:pStyle w:val="Body"/>
      </w:pPr>
    </w:p>
    <w:p w:rsidR="00693E59" w:rsidRPr="009F6F73" w:rsidRDefault="00693E59" w:rsidP="009F6F73">
      <w:pPr>
        <w:pStyle w:val="Body"/>
      </w:pPr>
      <w:r w:rsidRPr="009F6F73">
        <w:t xml:space="preserve">Here is an example of an off camera </w:t>
      </w:r>
      <w:r w:rsidR="00675C55">
        <w:t>flash unit used on a DSLR.</w:t>
      </w:r>
    </w:p>
    <w:p w:rsidR="00693E59" w:rsidRPr="0036692D" w:rsidRDefault="00693E59" w:rsidP="009F6F73">
      <w:pPr>
        <w:pStyle w:val="Body"/>
        <w:rPr>
          <w:b/>
          <w:sz w:val="32"/>
          <w:szCs w:val="32"/>
        </w:rPr>
      </w:pPr>
      <w:r>
        <w:rPr>
          <w:b/>
          <w:noProof/>
          <w:sz w:val="32"/>
          <w:szCs w:val="32"/>
          <w:lang w:val="en-US"/>
        </w:rPr>
        <w:drawing>
          <wp:inline distT="0" distB="0" distL="0" distR="0" wp14:anchorId="123A6E7A" wp14:editId="66ACEA3A">
            <wp:extent cx="3653885" cy="3122979"/>
            <wp:effectExtent l="0" t="0" r="381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 flash unit.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6170" cy="3124932"/>
                    </a:xfrm>
                    <a:prstGeom prst="rect">
                      <a:avLst/>
                    </a:prstGeom>
                  </pic:spPr>
                </pic:pic>
              </a:graphicData>
            </a:graphic>
          </wp:inline>
        </w:drawing>
      </w:r>
    </w:p>
    <w:p w:rsidR="00693E59" w:rsidRPr="0036692D" w:rsidRDefault="00693E59" w:rsidP="009F6F73">
      <w:pPr>
        <w:pStyle w:val="Body"/>
        <w:rPr>
          <w:b/>
          <w:sz w:val="32"/>
          <w:szCs w:val="32"/>
        </w:rPr>
      </w:pPr>
      <w:r>
        <w:t xml:space="preserve"> </w:t>
      </w:r>
    </w:p>
    <w:p w:rsidR="00675C55" w:rsidRDefault="00693E59" w:rsidP="00675C55">
      <w:pPr>
        <w:pStyle w:val="Body"/>
      </w:pPr>
      <w:r w:rsidRPr="0036692D">
        <w:t xml:space="preserve">This type of unit attaches to the </w:t>
      </w:r>
      <w:r w:rsidR="00675C55">
        <w:t>h</w:t>
      </w:r>
      <w:r w:rsidRPr="0036692D">
        <w:t>ot-</w:t>
      </w:r>
      <w:r w:rsidR="00675C55">
        <w:t>s</w:t>
      </w:r>
      <w:r w:rsidRPr="0036692D">
        <w:t>hoe device located on the top of DLSR cameras, can be manually adjusted for flash output</w:t>
      </w:r>
      <w:r w:rsidR="00675C55">
        <w:t>,</w:t>
      </w:r>
      <w:r w:rsidRPr="0036692D">
        <w:t xml:space="preserve"> and can be </w:t>
      </w:r>
      <w:r w:rsidR="003F4276">
        <w:t xml:space="preserve">triggered while </w:t>
      </w:r>
      <w:r w:rsidRPr="0036692D">
        <w:t>off camera.</w:t>
      </w:r>
      <w:r w:rsidR="00675C55" w:rsidRPr="00675C55">
        <w:t xml:space="preserve"> </w:t>
      </w:r>
    </w:p>
    <w:p w:rsidR="00675C55" w:rsidRDefault="00675C55" w:rsidP="00675C55">
      <w:pPr>
        <w:pStyle w:val="Body"/>
      </w:pPr>
    </w:p>
    <w:p w:rsidR="00675C55" w:rsidRPr="009F6F73" w:rsidRDefault="00675C55" w:rsidP="00675C55">
      <w:pPr>
        <w:pStyle w:val="Body"/>
      </w:pPr>
      <w:r w:rsidRPr="009F6F73">
        <w:t>Compact cameras have built-in flash units and are often output adjustable.</w:t>
      </w:r>
      <w:r>
        <w:t xml:space="preserve"> The flash on this Olympus camera is just above the Olympus name.</w:t>
      </w:r>
    </w:p>
    <w:p w:rsidR="00693E59" w:rsidRPr="0036692D" w:rsidRDefault="00693E59" w:rsidP="009F6F73">
      <w:pPr>
        <w:pStyle w:val="Body"/>
      </w:pPr>
    </w:p>
    <w:p w:rsidR="00693E59" w:rsidRDefault="00693E59" w:rsidP="009F6F73">
      <w:pPr>
        <w:pStyle w:val="Body"/>
      </w:pPr>
      <w:r>
        <w:rPr>
          <w:noProof/>
          <w:lang w:val="en-US"/>
        </w:rPr>
        <w:drawing>
          <wp:inline distT="0" distB="0" distL="0" distR="0" wp14:anchorId="12A29DD9" wp14:editId="038E3B18">
            <wp:extent cx="2981325" cy="2643442"/>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ct camera.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81325" cy="2643442"/>
                    </a:xfrm>
                    <a:prstGeom prst="rect">
                      <a:avLst/>
                    </a:prstGeom>
                  </pic:spPr>
                </pic:pic>
              </a:graphicData>
            </a:graphic>
          </wp:inline>
        </w:drawing>
      </w:r>
    </w:p>
    <w:p w:rsidR="00693E59" w:rsidRPr="0036692D" w:rsidRDefault="00693E59" w:rsidP="009F6F73">
      <w:pPr>
        <w:pStyle w:val="Body"/>
        <w:rPr>
          <w:b/>
          <w:sz w:val="32"/>
          <w:szCs w:val="32"/>
        </w:rPr>
      </w:pP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4"/>
        <w:gridCol w:w="5432"/>
      </w:tblGrid>
      <w:tr w:rsidR="004E2BDA" w:rsidTr="004E2BDA">
        <w:tc>
          <w:tcPr>
            <w:tcW w:w="5328" w:type="dxa"/>
          </w:tcPr>
          <w:p w:rsidR="004E2BDA" w:rsidRDefault="004E2BDA" w:rsidP="004E2BDA">
            <w:pPr>
              <w:pStyle w:val="Body"/>
            </w:pPr>
            <w:r w:rsidRPr="009F6F73">
              <w:lastRenderedPageBreak/>
              <w:t>Indoor flash</w:t>
            </w:r>
          </w:p>
        </w:tc>
        <w:tc>
          <w:tcPr>
            <w:tcW w:w="5328" w:type="dxa"/>
          </w:tcPr>
          <w:p w:rsidR="004E2BDA" w:rsidRDefault="004E2BDA" w:rsidP="004E2BDA">
            <w:pPr>
              <w:pStyle w:val="Body"/>
            </w:pPr>
            <w:r>
              <w:t>Fill in flash</w:t>
            </w:r>
          </w:p>
        </w:tc>
      </w:tr>
      <w:tr w:rsidR="004E2BDA" w:rsidTr="004E2BDA">
        <w:tc>
          <w:tcPr>
            <w:tcW w:w="5328" w:type="dxa"/>
          </w:tcPr>
          <w:p w:rsidR="004E2BDA" w:rsidRDefault="004E2BDA" w:rsidP="009F6F73">
            <w:pPr>
              <w:pStyle w:val="Body"/>
            </w:pPr>
            <w:r>
              <w:rPr>
                <w:b/>
                <w:noProof/>
                <w:sz w:val="32"/>
                <w:szCs w:val="32"/>
                <w:lang w:val="en-US"/>
              </w:rPr>
              <w:drawing>
                <wp:inline distT="0" distB="0" distL="0" distR="0" wp14:anchorId="027DB01C" wp14:editId="2AD9D1FA">
                  <wp:extent cx="3082525" cy="2030562"/>
                  <wp:effectExtent l="38100" t="38100" r="99060" b="1035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ter-the-performanc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87655" cy="2033941"/>
                          </a:xfrm>
                          <a:prstGeom prst="rect">
                            <a:avLst/>
                          </a:prstGeom>
                          <a:effectLst>
                            <a:outerShdw blurRad="50800" dist="38100" dir="2700000" algn="tl" rotWithShape="0">
                              <a:prstClr val="black">
                                <a:alpha val="40000"/>
                              </a:prstClr>
                            </a:outerShdw>
                          </a:effectLst>
                        </pic:spPr>
                      </pic:pic>
                    </a:graphicData>
                  </a:graphic>
                </wp:inline>
              </w:drawing>
            </w:r>
          </w:p>
        </w:tc>
        <w:tc>
          <w:tcPr>
            <w:tcW w:w="5328" w:type="dxa"/>
          </w:tcPr>
          <w:p w:rsidR="004E2BDA" w:rsidRDefault="004E2BDA" w:rsidP="009F6F73">
            <w:pPr>
              <w:pStyle w:val="Body"/>
            </w:pPr>
            <w:r>
              <w:rPr>
                <w:b/>
                <w:noProof/>
                <w:sz w:val="32"/>
                <w:szCs w:val="32"/>
                <w:lang w:val="en-US"/>
              </w:rPr>
              <w:drawing>
                <wp:inline distT="0" distB="0" distL="0" distR="0" wp14:anchorId="01593952" wp14:editId="56F8AC92">
                  <wp:extent cx="3213986" cy="2028825"/>
                  <wp:effectExtent l="38100" t="38100" r="100965" b="857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ehearsal.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16228" cy="2030240"/>
                          </a:xfrm>
                          <a:prstGeom prst="rect">
                            <a:avLst/>
                          </a:prstGeom>
                          <a:effectLst>
                            <a:outerShdw blurRad="50800" dist="38100" dir="2700000" algn="tl" rotWithShape="0">
                              <a:prstClr val="black">
                                <a:alpha val="40000"/>
                              </a:prstClr>
                            </a:outerShdw>
                          </a:effectLst>
                        </pic:spPr>
                      </pic:pic>
                    </a:graphicData>
                  </a:graphic>
                </wp:inline>
              </w:drawing>
            </w:r>
          </w:p>
        </w:tc>
      </w:tr>
    </w:tbl>
    <w:p w:rsidR="004E2BDA" w:rsidRDefault="004E2BDA" w:rsidP="009F6F73">
      <w:pPr>
        <w:pStyle w:val="Body"/>
      </w:pPr>
    </w:p>
    <w:p w:rsidR="003F4276" w:rsidRDefault="003F4276" w:rsidP="004E2BDA">
      <w:pPr>
        <w:pStyle w:val="Body"/>
        <w:rPr>
          <w:b/>
        </w:rPr>
      </w:pPr>
    </w:p>
    <w:p w:rsidR="004E2BDA" w:rsidRDefault="00675C55" w:rsidP="004E2BDA">
      <w:pPr>
        <w:pStyle w:val="Body"/>
      </w:pPr>
      <w:r w:rsidRPr="00675C55">
        <w:rPr>
          <w:b/>
        </w:rPr>
        <w:t>Adjusting shutter speed</w:t>
      </w:r>
      <w:r w:rsidR="003F4276">
        <w:rPr>
          <w:b/>
        </w:rPr>
        <w:t>:</w:t>
      </w:r>
      <w:r>
        <w:rPr>
          <w:b/>
        </w:rPr>
        <w:t xml:space="preserve"> </w:t>
      </w:r>
      <w:r w:rsidR="00693E59" w:rsidRPr="009F6F73">
        <w:t xml:space="preserve">Shutter speeds can be adjusted by pushing MENU and selecting </w:t>
      </w:r>
      <w:r w:rsidR="005D4D2B">
        <w:t>"</w:t>
      </w:r>
      <w:r w:rsidR="00693E59" w:rsidRPr="009F6F73">
        <w:t>S</w:t>
      </w:r>
      <w:r w:rsidR="005D4D2B">
        <w:t>"</w:t>
      </w:r>
      <w:r w:rsidR="00693E59" w:rsidRPr="009F6F73">
        <w:t xml:space="preserve"> or shutter then choose the appropriate speed for the situation.</w:t>
      </w:r>
      <w:r w:rsidR="007250B6">
        <w:t xml:space="preserve"> </w:t>
      </w:r>
      <w:r w:rsidR="00693E59" w:rsidRPr="009F6F73">
        <w:t>Remember, the faster the action the greater the shutter speed.</w:t>
      </w:r>
    </w:p>
    <w:p w:rsidR="004E2BDA" w:rsidRDefault="004E2BDA" w:rsidP="004E2BDA">
      <w:pPr>
        <w:pStyle w:val="Body"/>
      </w:pPr>
    </w:p>
    <w:p w:rsidR="00693E59" w:rsidRDefault="004E2BDA" w:rsidP="004E2BDA">
      <w:pPr>
        <w:pStyle w:val="Body"/>
        <w:rPr>
          <w:bCs/>
        </w:rPr>
      </w:pPr>
      <w:r>
        <w:rPr>
          <w:bCs/>
        </w:rPr>
        <w:t xml:space="preserve"> </w:t>
      </w:r>
    </w:p>
    <w:p w:rsidR="00693E59" w:rsidRPr="009F6F73" w:rsidRDefault="00693E59" w:rsidP="00F71AF8">
      <w:pPr>
        <w:pStyle w:val="PCLHeading"/>
      </w:pPr>
      <w:r w:rsidRPr="009F6F73">
        <w:t>Camera Accessories</w:t>
      </w:r>
    </w:p>
    <w:p w:rsidR="00F42E87" w:rsidRDefault="00F42E87" w:rsidP="009F6F73">
      <w:pPr>
        <w:pStyle w:val="Body"/>
      </w:pPr>
    </w:p>
    <w:p w:rsidR="00693E59" w:rsidRPr="00F42E87" w:rsidRDefault="00693E59" w:rsidP="009F6F73">
      <w:pPr>
        <w:pStyle w:val="Body"/>
        <w:rPr>
          <w:b/>
        </w:rPr>
      </w:pPr>
      <w:r w:rsidRPr="00F42E87">
        <w:rPr>
          <w:b/>
        </w:rPr>
        <w:t>Shutter Release</w:t>
      </w:r>
    </w:p>
    <w:p w:rsidR="00693E59" w:rsidRDefault="00693E59" w:rsidP="009F6F73">
      <w:pPr>
        <w:pStyle w:val="Body"/>
      </w:pPr>
      <w:r w:rsidRPr="006F2B47">
        <w:t>A shutter release is an invaluable aid for use with a tripod in order to permit longer exposure times and slower shutter speeds where camera shake could be a problem. Releases are either attached directly to a camera with a cable while others operate remotely. Releases are available for all DSLR cameras and some point and shoot cameras.</w:t>
      </w:r>
    </w:p>
    <w:p w:rsidR="00693E59" w:rsidRDefault="00693E59" w:rsidP="009F6F73">
      <w:pPr>
        <w:pStyle w:val="Body"/>
        <w:rPr>
          <w:b/>
        </w:rPr>
      </w:pPr>
      <w:r>
        <w:rPr>
          <w:b/>
          <w:noProof/>
          <w:lang w:val="en-US"/>
        </w:rPr>
        <w:drawing>
          <wp:inline distT="0" distB="0" distL="0" distR="0" wp14:anchorId="1D013635" wp14:editId="5289540A">
            <wp:extent cx="1260451" cy="1143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 releas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64784" cy="1146930"/>
                    </a:xfrm>
                    <a:prstGeom prst="rect">
                      <a:avLst/>
                    </a:prstGeom>
                  </pic:spPr>
                </pic:pic>
              </a:graphicData>
            </a:graphic>
          </wp:inline>
        </w:drawing>
      </w:r>
    </w:p>
    <w:p w:rsidR="007250B6" w:rsidRPr="002575B9" w:rsidRDefault="007250B6" w:rsidP="009F6F73">
      <w:pPr>
        <w:pStyle w:val="Body"/>
        <w:rPr>
          <w:b/>
        </w:rPr>
      </w:pPr>
    </w:p>
    <w:p w:rsidR="00693E59" w:rsidRPr="00F42E87" w:rsidRDefault="00693E59" w:rsidP="009F6F73">
      <w:pPr>
        <w:pStyle w:val="Body"/>
        <w:rPr>
          <w:b/>
        </w:rPr>
      </w:pPr>
      <w:r w:rsidRPr="00F42E87">
        <w:rPr>
          <w:b/>
        </w:rPr>
        <w:t>Ultraviolet Filter</w:t>
      </w:r>
    </w:p>
    <w:p w:rsidR="00693E59" w:rsidRPr="006E0E25" w:rsidRDefault="00693E59" w:rsidP="009F6F73">
      <w:pPr>
        <w:pStyle w:val="Body"/>
      </w:pPr>
      <w:r w:rsidRPr="006E0E25">
        <w:t>The ultraviolet filter cuts ultraviolet light thus helping eliminate haze. More importantly the filter protects the camera</w:t>
      </w:r>
      <w:r w:rsidR="005D4D2B">
        <w:t>'</w:t>
      </w:r>
      <w:r w:rsidRPr="006E0E25">
        <w:t>s lens from dust and scratches.</w:t>
      </w:r>
    </w:p>
    <w:p w:rsidR="00693E59" w:rsidRDefault="00693E59" w:rsidP="009F6F73">
      <w:pPr>
        <w:pStyle w:val="Body"/>
        <w:rPr>
          <w:sz w:val="28"/>
          <w:szCs w:val="28"/>
        </w:rPr>
      </w:pPr>
      <w:r>
        <w:rPr>
          <w:noProof/>
          <w:sz w:val="28"/>
          <w:szCs w:val="28"/>
          <w:lang w:val="en-US"/>
        </w:rPr>
        <w:drawing>
          <wp:inline distT="0" distB="0" distL="0" distR="0" wp14:anchorId="7969D3BA" wp14:editId="6BEC8D70">
            <wp:extent cx="1700784" cy="1828800"/>
            <wp:effectExtent l="38100" t="38100" r="90170" b="952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traviolet filter.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00784" cy="1828800"/>
                    </a:xfrm>
                    <a:prstGeom prst="rect">
                      <a:avLst/>
                    </a:prstGeom>
                    <a:effectLst>
                      <a:outerShdw blurRad="50800" dist="38100" dir="2700000" algn="tl" rotWithShape="0">
                        <a:prstClr val="black">
                          <a:alpha val="40000"/>
                        </a:prstClr>
                      </a:outerShdw>
                    </a:effectLst>
                  </pic:spPr>
                </pic:pic>
              </a:graphicData>
            </a:graphic>
          </wp:inline>
        </w:drawing>
      </w:r>
    </w:p>
    <w:p w:rsidR="00F42E87" w:rsidRDefault="00F42E87" w:rsidP="009F6F73">
      <w:pPr>
        <w:pStyle w:val="Body"/>
        <w:rPr>
          <w:b/>
        </w:rPr>
      </w:pPr>
    </w:p>
    <w:p w:rsidR="004E2BDA" w:rsidRDefault="004E2BDA" w:rsidP="009F6F73">
      <w:pPr>
        <w:pStyle w:val="Body"/>
        <w:rPr>
          <w:b/>
        </w:rPr>
      </w:pPr>
    </w:p>
    <w:p w:rsidR="00693E59" w:rsidRPr="00F42E87" w:rsidRDefault="00693E59" w:rsidP="009F6F73">
      <w:pPr>
        <w:pStyle w:val="Body"/>
        <w:rPr>
          <w:b/>
        </w:rPr>
      </w:pPr>
      <w:r w:rsidRPr="00F42E87">
        <w:rPr>
          <w:b/>
        </w:rPr>
        <w:lastRenderedPageBreak/>
        <w:t>Polarizing Filter</w:t>
      </w:r>
    </w:p>
    <w:p w:rsidR="00693E59" w:rsidRDefault="00693E59" w:rsidP="009F6F73">
      <w:pPr>
        <w:pStyle w:val="Body"/>
      </w:pPr>
      <w:r w:rsidRPr="006E0E25">
        <w:t xml:space="preserve">The circular polarizing filter cuts glare from non-metallic surfaces such as water or glass. The filter also produces dramatic and darker blue skies when used at angles 90 degrees from the sun. </w:t>
      </w:r>
    </w:p>
    <w:p w:rsidR="00B04A46" w:rsidRPr="006E0E25" w:rsidRDefault="00B04A46" w:rsidP="009F6F73">
      <w:pPr>
        <w:pStyle w:val="Body"/>
      </w:pPr>
    </w:p>
    <w:p w:rsidR="00693E59" w:rsidRDefault="00693E59" w:rsidP="009F6F73">
      <w:pPr>
        <w:pStyle w:val="Body"/>
        <w:rPr>
          <w:sz w:val="28"/>
          <w:szCs w:val="28"/>
        </w:rPr>
      </w:pPr>
      <w:r w:rsidRPr="006F2B47">
        <w:rPr>
          <w:noProof/>
          <w:sz w:val="28"/>
          <w:szCs w:val="28"/>
          <w:lang w:val="en-US"/>
        </w:rPr>
        <w:drawing>
          <wp:inline distT="0" distB="0" distL="0" distR="0" wp14:anchorId="6CFB0017" wp14:editId="743F5CAD">
            <wp:extent cx="1828800" cy="1216152"/>
            <wp:effectExtent l="38100" t="38100" r="95250" b="98425"/>
            <wp:docPr id="43" name="Picture 43" descr="http://ts3.mm.bing.net/images/thumbnail.aspx?q=1598523516326&amp;id=741803b5614f944d614b18a64ae9a49c">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3.mm.bing.net/images/thumbnail.aspx?q=1598523516326&amp;id=741803b5614f944d614b18a64ae9a49c">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28800" cy="1216152"/>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F42E87" w:rsidRDefault="00F42E87" w:rsidP="009F6F73">
      <w:pPr>
        <w:pStyle w:val="Body"/>
        <w:rPr>
          <w:b/>
        </w:rPr>
      </w:pPr>
    </w:p>
    <w:p w:rsidR="00693E59" w:rsidRPr="00F42E87" w:rsidRDefault="00693E59" w:rsidP="009F6F73">
      <w:pPr>
        <w:pStyle w:val="Body"/>
        <w:rPr>
          <w:b/>
        </w:rPr>
      </w:pPr>
      <w:r w:rsidRPr="00F42E87">
        <w:rPr>
          <w:b/>
        </w:rPr>
        <w:t>Use of a tripod</w:t>
      </w:r>
    </w:p>
    <w:p w:rsidR="00693E59" w:rsidRDefault="00693E59" w:rsidP="009F6F73">
      <w:pPr>
        <w:pStyle w:val="Body"/>
      </w:pPr>
      <w:r w:rsidRPr="00297938">
        <w:t>A steady camera is a necessity for all types of photography so in any situation they will be useful.</w:t>
      </w:r>
      <w:r w:rsidR="00F42E87">
        <w:t xml:space="preserve"> </w:t>
      </w:r>
      <w:r w:rsidRPr="00297938">
        <w:t>Use a tripod when you take night time photos and sunsets. A camera will adjust exposure and shutter speed when set to the Night setting. However, with a slower shutter speed, there is the risk of camera shake which results in unwanted blurring. A tripod will reduce camera movement and improves picture quality, helping you take the perfect sunrise or sunset.</w:t>
      </w:r>
    </w:p>
    <w:p w:rsidR="00693E59" w:rsidRDefault="00693E59" w:rsidP="009F6F73">
      <w:pPr>
        <w:pStyle w:val="Body"/>
        <w:rPr>
          <w:b/>
          <w:sz w:val="32"/>
          <w:szCs w:val="32"/>
        </w:rPr>
      </w:pPr>
    </w:p>
    <w:p w:rsidR="00693E59" w:rsidRDefault="00693E59" w:rsidP="009F6F73">
      <w:pPr>
        <w:pStyle w:val="Body"/>
        <w:rPr>
          <w:b/>
          <w:sz w:val="32"/>
          <w:szCs w:val="32"/>
        </w:rPr>
      </w:pPr>
      <w:r>
        <w:rPr>
          <w:b/>
          <w:noProof/>
          <w:sz w:val="32"/>
          <w:szCs w:val="32"/>
          <w:lang w:val="en-US"/>
        </w:rPr>
        <w:drawing>
          <wp:inline distT="0" distB="0" distL="0" distR="0" wp14:anchorId="3DD34F76" wp14:editId="6E9C2A05">
            <wp:extent cx="1828800" cy="1289304"/>
            <wp:effectExtent l="38100" t="38100" r="95250" b="1016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itary-ma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28800" cy="1289304"/>
                    </a:xfrm>
                    <a:prstGeom prst="rect">
                      <a:avLst/>
                    </a:prstGeom>
                    <a:effectLst>
                      <a:outerShdw blurRad="50800" dist="38100" dir="2700000" algn="tl" rotWithShape="0">
                        <a:prstClr val="black">
                          <a:alpha val="40000"/>
                        </a:prstClr>
                      </a:outerShdw>
                    </a:effectLst>
                  </pic:spPr>
                </pic:pic>
              </a:graphicData>
            </a:graphic>
          </wp:inline>
        </w:drawing>
      </w:r>
    </w:p>
    <w:p w:rsidR="00693E59" w:rsidRPr="00297938" w:rsidRDefault="00693E59" w:rsidP="009F6F73">
      <w:pPr>
        <w:pStyle w:val="Body"/>
        <w:rPr>
          <w:b/>
          <w:sz w:val="32"/>
          <w:szCs w:val="32"/>
        </w:rPr>
      </w:pPr>
    </w:p>
    <w:p w:rsidR="00693E59" w:rsidRDefault="00693E59" w:rsidP="009F6F73">
      <w:pPr>
        <w:pStyle w:val="Body"/>
      </w:pPr>
      <w:r w:rsidRPr="00297938">
        <w:t>Use a tripod when you are taking close up photos.</w:t>
      </w:r>
      <w:r w:rsidR="007250B6">
        <w:t xml:space="preserve"> </w:t>
      </w:r>
      <w:r w:rsidRPr="00297938">
        <w:t>It will noticeably reduce unwanted movement of the camera.</w:t>
      </w:r>
    </w:p>
    <w:p w:rsidR="00693E59" w:rsidRDefault="00693E59" w:rsidP="009F6F73">
      <w:pPr>
        <w:pStyle w:val="Body"/>
        <w:rPr>
          <w:b/>
          <w:sz w:val="32"/>
          <w:szCs w:val="32"/>
        </w:rPr>
      </w:pPr>
    </w:p>
    <w:p w:rsidR="00693E59" w:rsidRPr="00297938" w:rsidRDefault="00693E59" w:rsidP="009F6F73">
      <w:pPr>
        <w:pStyle w:val="Body"/>
        <w:rPr>
          <w:b/>
          <w:sz w:val="32"/>
          <w:szCs w:val="32"/>
        </w:rPr>
      </w:pPr>
      <w:r>
        <w:rPr>
          <w:b/>
          <w:noProof/>
          <w:sz w:val="32"/>
          <w:szCs w:val="32"/>
          <w:lang w:val="en-US"/>
        </w:rPr>
        <w:drawing>
          <wp:inline distT="0" distB="0" distL="0" distR="0" wp14:anchorId="7804FEF2" wp14:editId="72B570F0">
            <wp:extent cx="1828800" cy="1307592"/>
            <wp:effectExtent l="38100" t="38100" r="95250" b="1022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up-beauty.jpg"/>
                    <pic:cNvPicPr/>
                  </pic:nvPicPr>
                  <pic:blipFill>
                    <a:blip r:embed="rId52" cstate="print">
                      <a:extLst>
                        <a:ext uri="{28A0092B-C50C-407E-A947-70E740481C1C}">
                          <a14:useLocalDpi xmlns:a14="http://schemas.microsoft.com/office/drawing/2010/main" val="0"/>
                        </a:ext>
                      </a:extLst>
                    </a:blip>
                    <a:stretch>
                      <a:fillRect/>
                    </a:stretch>
                  </pic:blipFill>
                  <pic:spPr>
                    <a:xfrm flipV="1">
                      <a:off x="0" y="0"/>
                      <a:ext cx="1828800" cy="1307592"/>
                    </a:xfrm>
                    <a:prstGeom prst="rect">
                      <a:avLst/>
                    </a:prstGeom>
                    <a:effectLst>
                      <a:outerShdw blurRad="50800" dist="38100" dir="2700000" algn="tl" rotWithShape="0">
                        <a:prstClr val="black">
                          <a:alpha val="40000"/>
                        </a:prstClr>
                      </a:outerShdw>
                    </a:effectLst>
                  </pic:spPr>
                </pic:pic>
              </a:graphicData>
            </a:graphic>
          </wp:inline>
        </w:drawing>
      </w:r>
    </w:p>
    <w:p w:rsidR="00F42E87" w:rsidRDefault="00F42E87" w:rsidP="009F6F73">
      <w:pPr>
        <w:pStyle w:val="Body"/>
      </w:pPr>
    </w:p>
    <w:p w:rsidR="00693E59" w:rsidRDefault="00693E59" w:rsidP="009F6F73">
      <w:pPr>
        <w:pStyle w:val="Body"/>
      </w:pPr>
      <w:r w:rsidRPr="00297938">
        <w:t xml:space="preserve">Use a tripod when you are taking action photos and doing sport photography. </w:t>
      </w:r>
    </w:p>
    <w:p w:rsidR="0048049A" w:rsidRDefault="0048049A" w:rsidP="009F6F73">
      <w:pPr>
        <w:pStyle w:val="Body"/>
      </w:pPr>
    </w:p>
    <w:p w:rsidR="00693E59" w:rsidRDefault="00693E59" w:rsidP="009F6F73">
      <w:pPr>
        <w:pStyle w:val="Body"/>
        <w:rPr>
          <w:b/>
          <w:sz w:val="32"/>
          <w:szCs w:val="32"/>
        </w:rPr>
      </w:pPr>
      <w:r>
        <w:rPr>
          <w:b/>
          <w:noProof/>
          <w:sz w:val="32"/>
          <w:szCs w:val="32"/>
          <w:lang w:val="en-US"/>
        </w:rPr>
        <w:drawing>
          <wp:inline distT="0" distB="0" distL="0" distR="0" wp14:anchorId="35BA9E1A" wp14:editId="5350091C">
            <wp:extent cx="1828800" cy="1197864"/>
            <wp:effectExtent l="38100" t="38100" r="95250" b="977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se-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28800" cy="1197864"/>
                    </a:xfrm>
                    <a:prstGeom prst="rect">
                      <a:avLst/>
                    </a:prstGeom>
                    <a:effectLst>
                      <a:outerShdw blurRad="50800" dist="38100" dir="2700000" algn="tl" rotWithShape="0">
                        <a:prstClr val="black">
                          <a:alpha val="40000"/>
                        </a:prstClr>
                      </a:outerShdw>
                    </a:effectLst>
                  </pic:spPr>
                </pic:pic>
              </a:graphicData>
            </a:graphic>
          </wp:inline>
        </w:drawing>
      </w:r>
    </w:p>
    <w:p w:rsidR="00693E59" w:rsidRDefault="00693E59" w:rsidP="009F6F73">
      <w:pPr>
        <w:pStyle w:val="Body"/>
      </w:pPr>
      <w:r w:rsidRPr="00297938">
        <w:lastRenderedPageBreak/>
        <w:t>Use a tripod when you</w:t>
      </w:r>
      <w:r w:rsidR="00AE3909">
        <w:t xml:space="preserve"> are doing nature photography. </w:t>
      </w:r>
      <w:r w:rsidRPr="00297938">
        <w:t>It is a key in getting great nature photos as you can be waiting around for hours for animals to make an appearance tha</w:t>
      </w:r>
      <w:r>
        <w:t>t might only last a few seconds</w:t>
      </w:r>
    </w:p>
    <w:p w:rsidR="00693E59" w:rsidRDefault="00693E59" w:rsidP="009F6F73">
      <w:pPr>
        <w:pStyle w:val="Body"/>
        <w:rPr>
          <w:b/>
          <w:sz w:val="32"/>
          <w:szCs w:val="32"/>
        </w:rPr>
      </w:pPr>
    </w:p>
    <w:p w:rsidR="00693E59" w:rsidRDefault="00693E59" w:rsidP="009F6F73">
      <w:pPr>
        <w:pStyle w:val="Body"/>
        <w:rPr>
          <w:b/>
          <w:sz w:val="32"/>
          <w:szCs w:val="32"/>
        </w:rPr>
      </w:pPr>
      <w:r>
        <w:rPr>
          <w:b/>
          <w:noProof/>
          <w:sz w:val="32"/>
          <w:szCs w:val="32"/>
          <w:lang w:val="en-US"/>
        </w:rPr>
        <w:drawing>
          <wp:inline distT="0" distB="0" distL="0" distR="0" wp14:anchorId="407A63D1" wp14:editId="3254314D">
            <wp:extent cx="1417320" cy="1828800"/>
            <wp:effectExtent l="38100" t="38100" r="87630" b="952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sh-morning.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17320" cy="1828800"/>
                    </a:xfrm>
                    <a:prstGeom prst="rect">
                      <a:avLst/>
                    </a:prstGeom>
                    <a:effectLst>
                      <a:outerShdw blurRad="50800" dist="38100" dir="2700000" algn="tl" rotWithShape="0">
                        <a:prstClr val="black">
                          <a:alpha val="40000"/>
                        </a:prstClr>
                      </a:outerShdw>
                    </a:effectLst>
                  </pic:spPr>
                </pic:pic>
              </a:graphicData>
            </a:graphic>
          </wp:inline>
        </w:drawing>
      </w:r>
    </w:p>
    <w:p w:rsidR="00693E59" w:rsidRPr="00297938" w:rsidRDefault="00693E59" w:rsidP="009F6F73">
      <w:pPr>
        <w:pStyle w:val="Body"/>
        <w:rPr>
          <w:b/>
          <w:sz w:val="32"/>
          <w:szCs w:val="32"/>
        </w:rPr>
      </w:pPr>
    </w:p>
    <w:p w:rsidR="00693E59" w:rsidRPr="009F6F73" w:rsidRDefault="00693E59" w:rsidP="009F6F73">
      <w:pPr>
        <w:pStyle w:val="Body"/>
      </w:pPr>
      <w:r w:rsidRPr="009F6F73">
        <w:t>A good tripod will help steady your camera and ensure sharp photos.</w:t>
      </w:r>
      <w:r w:rsidR="00AE3909">
        <w:t xml:space="preserve"> </w:t>
      </w:r>
      <w:r w:rsidRPr="009F6F73">
        <w:t>Many tripods have the ability to let you place the camera anywhere from just inches off the ground to way above eye level.</w:t>
      </w:r>
    </w:p>
    <w:p w:rsidR="00693E59" w:rsidRPr="00297938" w:rsidRDefault="00693E59" w:rsidP="009F6F73">
      <w:pPr>
        <w:pStyle w:val="Body"/>
        <w:rPr>
          <w:b/>
          <w:sz w:val="32"/>
          <w:szCs w:val="32"/>
        </w:rPr>
      </w:pPr>
      <w:r>
        <w:rPr>
          <w:b/>
          <w:noProof/>
          <w:sz w:val="32"/>
          <w:szCs w:val="32"/>
          <w:lang w:val="en-US"/>
        </w:rPr>
        <w:drawing>
          <wp:inline distT="0" distB="0" distL="0" distR="0" wp14:anchorId="62F431C9" wp14:editId="4D26CB8D">
            <wp:extent cx="1041606" cy="158115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47558" cy="1590185"/>
                    </a:xfrm>
                    <a:prstGeom prst="rect">
                      <a:avLst/>
                    </a:prstGeom>
                    <a:noFill/>
                  </pic:spPr>
                </pic:pic>
              </a:graphicData>
            </a:graphic>
          </wp:inline>
        </w:drawing>
      </w:r>
    </w:p>
    <w:p w:rsidR="00693E59" w:rsidRPr="00297938" w:rsidRDefault="00693E59" w:rsidP="009F6F73">
      <w:pPr>
        <w:pStyle w:val="Body"/>
        <w:rPr>
          <w:b/>
          <w:sz w:val="32"/>
          <w:szCs w:val="32"/>
        </w:rPr>
      </w:pPr>
    </w:p>
    <w:p w:rsidR="00693E59" w:rsidRDefault="00693E59" w:rsidP="009F6F73">
      <w:pPr>
        <w:pStyle w:val="Body"/>
        <w:rPr>
          <w:bCs/>
        </w:rPr>
      </w:pPr>
    </w:p>
    <w:p w:rsidR="0048049A" w:rsidRDefault="0048049A">
      <w:pPr>
        <w:spacing w:after="200"/>
      </w:pPr>
    </w:p>
    <w:p w:rsidR="00693E59" w:rsidRPr="009F6F73" w:rsidRDefault="00F71AF8" w:rsidP="00F71AF8">
      <w:pPr>
        <w:pStyle w:val="PCLHeading"/>
      </w:pPr>
      <w:r>
        <w:t>How to download your photos</w:t>
      </w:r>
    </w:p>
    <w:p w:rsidR="00693E59" w:rsidRPr="009F6F73" w:rsidRDefault="00693E59" w:rsidP="009F6F73">
      <w:pPr>
        <w:pStyle w:val="Body"/>
      </w:pPr>
      <w:r w:rsidRPr="009F6F73">
        <w:t xml:space="preserve">Digital cameras can be </w:t>
      </w:r>
      <w:r w:rsidR="004E2BDA">
        <w:t xml:space="preserve">directly </w:t>
      </w:r>
      <w:r w:rsidRPr="009F6F73">
        <w:t>connected to a computer with a USB cable.</w:t>
      </w:r>
      <w:r w:rsidR="004E2BDA">
        <w:t xml:space="preserve"> You can also remove the memory card and insert it into a card reader built in to your computer, or attached to your computer via a USB cable.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5328"/>
      </w:tblGrid>
      <w:tr w:rsidR="00ED237D" w:rsidTr="00ED237D">
        <w:tc>
          <w:tcPr>
            <w:tcW w:w="5328" w:type="dxa"/>
          </w:tcPr>
          <w:p w:rsidR="00ED237D" w:rsidRDefault="00ED237D" w:rsidP="009F6F73">
            <w:pPr>
              <w:pStyle w:val="Body"/>
              <w:rPr>
                <w:sz w:val="32"/>
                <w:szCs w:val="32"/>
              </w:rPr>
            </w:pPr>
            <w:r>
              <w:rPr>
                <w:noProof/>
                <w:lang w:val="en-US"/>
              </w:rPr>
              <w:drawing>
                <wp:inline distT="0" distB="0" distL="0" distR="0" wp14:anchorId="645BD0C3" wp14:editId="3164C24D">
                  <wp:extent cx="1828800" cy="1371600"/>
                  <wp:effectExtent l="0" t="0" r="0" b="0"/>
                  <wp:docPr id="2" name="rg_hi" descr="https://encrypted-tbn1.gstatic.com/images?q=tbn:ANd9GcRYK9TN8uSyIYT_nLeX-TvPRgKnS4Yk2C1U85hZM26topfjnq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static.com/images?q=tbn:ANd9GcRYK9TN8uSyIYT_nLeX-TvPRgKnS4Yk2C1U85hZM26topfjnqj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c>
          <w:tcPr>
            <w:tcW w:w="5328" w:type="dxa"/>
          </w:tcPr>
          <w:p w:rsidR="00ED237D" w:rsidRDefault="00ED237D" w:rsidP="009F6F73">
            <w:pPr>
              <w:pStyle w:val="Body"/>
              <w:rPr>
                <w:sz w:val="32"/>
                <w:szCs w:val="32"/>
              </w:rPr>
            </w:pPr>
            <w:r>
              <w:rPr>
                <w:noProof/>
                <w:lang w:val="en-US"/>
              </w:rPr>
              <w:drawing>
                <wp:inline distT="0" distB="0" distL="0" distR="0" wp14:anchorId="017EC850" wp14:editId="77D74B59">
                  <wp:extent cx="1409700" cy="1409700"/>
                  <wp:effectExtent l="0" t="0" r="0" b="0"/>
                  <wp:docPr id="3" name="rg_hi" descr="https://encrypted-tbn1.gstatic.com/images?q=tbn:ANd9GcRgKxEeb4h4gaOLcvTjTvhYsOF39TR14nx_QF6HoVLdOg7U5K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static.com/images?q=tbn:ANd9GcRgKxEeb4h4gaOLcvTjTvhYsOF39TR14nx_QF6HoVLdOg7U5K7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tc>
      </w:tr>
    </w:tbl>
    <w:p w:rsidR="00693E59" w:rsidRDefault="00693E59" w:rsidP="009F6F73">
      <w:pPr>
        <w:pStyle w:val="Body"/>
        <w:rPr>
          <w:sz w:val="32"/>
          <w:szCs w:val="32"/>
        </w:rPr>
      </w:pPr>
    </w:p>
    <w:p w:rsidR="00B332B8" w:rsidRDefault="00B332B8" w:rsidP="009F6F73">
      <w:pPr>
        <w:pStyle w:val="Body"/>
        <w:rPr>
          <w:sz w:val="32"/>
          <w:szCs w:val="32"/>
        </w:rPr>
      </w:pPr>
    </w:p>
    <w:p w:rsidR="0048049A" w:rsidRDefault="0048049A">
      <w:pPr>
        <w:spacing w:after="200"/>
        <w:rPr>
          <w:rFonts w:cs="Times New Roman"/>
          <w:sz w:val="32"/>
          <w:szCs w:val="32"/>
        </w:rPr>
      </w:pPr>
      <w:r>
        <w:rPr>
          <w:sz w:val="32"/>
          <w:szCs w:val="3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5328"/>
      </w:tblGrid>
      <w:tr w:rsidR="00B04A46" w:rsidTr="0048049A">
        <w:tc>
          <w:tcPr>
            <w:tcW w:w="10656" w:type="dxa"/>
            <w:gridSpan w:val="2"/>
          </w:tcPr>
          <w:p w:rsidR="00B04A46" w:rsidRPr="00B04A46" w:rsidRDefault="00B04A46" w:rsidP="0048049A">
            <w:pPr>
              <w:pStyle w:val="PCLHeading"/>
            </w:pPr>
            <w:r w:rsidRPr="00B04A46">
              <w:lastRenderedPageBreak/>
              <w:t>Downloading Using Windows 7</w:t>
            </w:r>
          </w:p>
        </w:tc>
      </w:tr>
      <w:tr w:rsidR="00B04A46" w:rsidTr="0048049A">
        <w:tc>
          <w:tcPr>
            <w:tcW w:w="5328" w:type="dxa"/>
          </w:tcPr>
          <w:p w:rsidR="00B04A46" w:rsidRDefault="00B04A46" w:rsidP="003F4276">
            <w:pPr>
              <w:pStyle w:val="Body"/>
            </w:pPr>
          </w:p>
          <w:p w:rsidR="00B04A46" w:rsidRDefault="00B04A46" w:rsidP="00034AE7">
            <w:pPr>
              <w:pStyle w:val="Body"/>
              <w:ind w:left="360" w:hanging="360"/>
            </w:pPr>
            <w:r w:rsidRPr="009F6F73">
              <w:t>1.</w:t>
            </w:r>
            <w:r>
              <w:t xml:space="preserve"> </w:t>
            </w:r>
            <w:r>
              <w:tab/>
            </w:r>
            <w:r w:rsidRPr="009F6F73">
              <w:t>Connect the camera to the computer. You will need the camera</w:t>
            </w:r>
            <w:r>
              <w:t>'</w:t>
            </w:r>
            <w:r w:rsidRPr="009F6F73">
              <w:t>s cable. Turn on the camera after you connect it. Windows</w:t>
            </w:r>
            <w:r>
              <w:t>'</w:t>
            </w:r>
            <w:r w:rsidRPr="009F6F73">
              <w:t xml:space="preserve"> </w:t>
            </w:r>
            <w:r>
              <w:t>"</w:t>
            </w:r>
            <w:r w:rsidRPr="009F6F73">
              <w:t>Auto Play</w:t>
            </w:r>
            <w:r>
              <w:t>"</w:t>
            </w:r>
            <w:r w:rsidRPr="009F6F73">
              <w:t xml:space="preserve"> dialog box will appear, showing a list of options.</w:t>
            </w:r>
          </w:p>
        </w:tc>
        <w:tc>
          <w:tcPr>
            <w:tcW w:w="5328" w:type="dxa"/>
            <w:vMerge w:val="restart"/>
          </w:tcPr>
          <w:p w:rsidR="0048049A" w:rsidRDefault="0048049A" w:rsidP="009F6F73">
            <w:pPr>
              <w:pStyle w:val="Body"/>
            </w:pPr>
          </w:p>
          <w:p w:rsidR="00B04A46" w:rsidRDefault="00B04A46" w:rsidP="00AC7B5D">
            <w:pPr>
              <w:pStyle w:val="Body"/>
              <w:jc w:val="right"/>
            </w:pPr>
            <w:r>
              <w:rPr>
                <w:noProof/>
                <w:sz w:val="32"/>
                <w:szCs w:val="32"/>
                <w:lang w:val="en-US"/>
              </w:rPr>
              <w:drawing>
                <wp:inline distT="0" distB="0" distL="0" distR="0" wp14:anchorId="048031AF" wp14:editId="44FEB2EF">
                  <wp:extent cx="1828800" cy="1801368"/>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play.jpg"/>
                          <pic:cNvPicPr/>
                        </pic:nvPicPr>
                        <pic:blipFill>
                          <a:blip r:embed="rId58">
                            <a:extLst>
                              <a:ext uri="{28A0092B-C50C-407E-A947-70E740481C1C}">
                                <a14:useLocalDpi xmlns:a14="http://schemas.microsoft.com/office/drawing/2010/main" val="0"/>
                              </a:ext>
                            </a:extLst>
                          </a:blip>
                          <a:stretch>
                            <a:fillRect/>
                          </a:stretch>
                        </pic:blipFill>
                        <pic:spPr>
                          <a:xfrm>
                            <a:off x="0" y="0"/>
                            <a:ext cx="1828800" cy="1801368"/>
                          </a:xfrm>
                          <a:prstGeom prst="rect">
                            <a:avLst/>
                          </a:prstGeom>
                        </pic:spPr>
                      </pic:pic>
                    </a:graphicData>
                  </a:graphic>
                </wp:inline>
              </w:drawing>
            </w:r>
          </w:p>
        </w:tc>
      </w:tr>
      <w:tr w:rsidR="00B04A46" w:rsidTr="0048049A">
        <w:tc>
          <w:tcPr>
            <w:tcW w:w="5328" w:type="dxa"/>
          </w:tcPr>
          <w:p w:rsidR="00B04A46" w:rsidRDefault="00B04A46" w:rsidP="009F6F73">
            <w:pPr>
              <w:pStyle w:val="Body"/>
            </w:pPr>
          </w:p>
          <w:p w:rsidR="00B04A46" w:rsidRDefault="00B04A46" w:rsidP="009F6F73">
            <w:pPr>
              <w:pStyle w:val="Body"/>
            </w:pPr>
          </w:p>
          <w:p w:rsidR="00B04A46" w:rsidRDefault="00B04A46" w:rsidP="009F6F73">
            <w:pPr>
              <w:pStyle w:val="Body"/>
            </w:pPr>
          </w:p>
          <w:p w:rsidR="00B04A46" w:rsidRDefault="00B04A46" w:rsidP="009F6F73">
            <w:pPr>
              <w:pStyle w:val="Body"/>
            </w:pPr>
          </w:p>
          <w:p w:rsidR="00B04A46" w:rsidRDefault="00B04A46" w:rsidP="009F6F73">
            <w:pPr>
              <w:pStyle w:val="Body"/>
            </w:pPr>
          </w:p>
          <w:p w:rsidR="00B04A46" w:rsidRDefault="00B04A46" w:rsidP="009F6F73">
            <w:pPr>
              <w:pStyle w:val="Body"/>
            </w:pPr>
          </w:p>
          <w:p w:rsidR="00B04A46" w:rsidRDefault="00B04A46" w:rsidP="009F6F73">
            <w:pPr>
              <w:pStyle w:val="Body"/>
            </w:pPr>
          </w:p>
        </w:tc>
        <w:tc>
          <w:tcPr>
            <w:tcW w:w="5328" w:type="dxa"/>
            <w:vMerge/>
          </w:tcPr>
          <w:p w:rsidR="00B04A46" w:rsidRDefault="00B04A46" w:rsidP="009F6F73">
            <w:pPr>
              <w:pStyle w:val="Body"/>
            </w:pPr>
          </w:p>
        </w:tc>
      </w:tr>
      <w:tr w:rsidR="00B04A46" w:rsidTr="0048049A">
        <w:tc>
          <w:tcPr>
            <w:tcW w:w="5328" w:type="dxa"/>
          </w:tcPr>
          <w:p w:rsidR="00B04A46" w:rsidRDefault="00B04A46" w:rsidP="005D4D2B">
            <w:pPr>
              <w:pStyle w:val="Body"/>
            </w:pPr>
          </w:p>
          <w:p w:rsidR="00B04A46" w:rsidRDefault="00B04A46" w:rsidP="00034AE7">
            <w:pPr>
              <w:pStyle w:val="Body"/>
              <w:ind w:left="360" w:hanging="360"/>
              <w:rPr>
                <w:noProof/>
                <w:sz w:val="32"/>
                <w:szCs w:val="32"/>
                <w:lang w:val="en-US"/>
              </w:rPr>
            </w:pPr>
            <w:r>
              <w:t>2.</w:t>
            </w:r>
            <w:r>
              <w:tab/>
            </w:r>
            <w:r w:rsidRPr="009F6F73">
              <w:t xml:space="preserve">Select </w:t>
            </w:r>
            <w:r>
              <w:t>"</w:t>
            </w:r>
            <w:r w:rsidRPr="009F6F73">
              <w:t>Import pictures and videos using Windows.</w:t>
            </w:r>
            <w:r>
              <w:t>"</w:t>
            </w:r>
            <w:r w:rsidRPr="009F6F73">
              <w:t xml:space="preserve"> The </w:t>
            </w:r>
            <w:r>
              <w:t>"</w:t>
            </w:r>
            <w:r w:rsidRPr="009F6F73">
              <w:t>import</w:t>
            </w:r>
            <w:r>
              <w:t>"</w:t>
            </w:r>
            <w:r w:rsidRPr="009F6F73">
              <w:t xml:space="preserve"> dialog box opens.</w:t>
            </w:r>
          </w:p>
        </w:tc>
        <w:tc>
          <w:tcPr>
            <w:tcW w:w="5328" w:type="dxa"/>
            <w:vMerge w:val="restart"/>
          </w:tcPr>
          <w:p w:rsidR="0048049A" w:rsidRDefault="0048049A" w:rsidP="009F6F73">
            <w:pPr>
              <w:pStyle w:val="Body"/>
            </w:pPr>
          </w:p>
          <w:p w:rsidR="00B04A46" w:rsidRDefault="00B04A46" w:rsidP="00AC7B5D">
            <w:pPr>
              <w:pStyle w:val="Body"/>
              <w:jc w:val="right"/>
            </w:pPr>
            <w:r>
              <w:rPr>
                <w:noProof/>
                <w:sz w:val="32"/>
                <w:szCs w:val="32"/>
                <w:lang w:val="en-US"/>
              </w:rPr>
              <w:drawing>
                <wp:inline distT="0" distB="0" distL="0" distR="0" wp14:anchorId="43858D49" wp14:editId="7589FF89">
                  <wp:extent cx="2286000" cy="18288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 dialog box.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286000" cy="1828800"/>
                          </a:xfrm>
                          <a:prstGeom prst="rect">
                            <a:avLst/>
                          </a:prstGeom>
                        </pic:spPr>
                      </pic:pic>
                    </a:graphicData>
                  </a:graphic>
                </wp:inline>
              </w:drawing>
            </w:r>
          </w:p>
        </w:tc>
      </w:tr>
      <w:tr w:rsidR="00B04A46" w:rsidTr="0048049A">
        <w:tc>
          <w:tcPr>
            <w:tcW w:w="5328" w:type="dxa"/>
          </w:tcPr>
          <w:p w:rsidR="00B04A46" w:rsidRDefault="00B04A46" w:rsidP="005D4D2B">
            <w:pPr>
              <w:pStyle w:val="Body"/>
            </w:pPr>
          </w:p>
          <w:p w:rsidR="00B04A46" w:rsidRDefault="00B04A46" w:rsidP="005D4D2B">
            <w:pPr>
              <w:pStyle w:val="Body"/>
            </w:pPr>
          </w:p>
          <w:p w:rsidR="00B04A46" w:rsidRDefault="00B04A46" w:rsidP="005D4D2B">
            <w:pPr>
              <w:pStyle w:val="Body"/>
            </w:pPr>
          </w:p>
          <w:p w:rsidR="00B04A46" w:rsidRDefault="00B04A46" w:rsidP="005D4D2B">
            <w:pPr>
              <w:pStyle w:val="Body"/>
            </w:pPr>
          </w:p>
          <w:p w:rsidR="00B04A46" w:rsidRDefault="00B04A46" w:rsidP="005D4D2B">
            <w:pPr>
              <w:pStyle w:val="Body"/>
            </w:pPr>
          </w:p>
          <w:p w:rsidR="00B04A46" w:rsidRDefault="00B04A46" w:rsidP="005D4D2B">
            <w:pPr>
              <w:pStyle w:val="Body"/>
            </w:pPr>
          </w:p>
          <w:p w:rsidR="00B04A46" w:rsidRDefault="00B04A46" w:rsidP="005D4D2B">
            <w:pPr>
              <w:pStyle w:val="Body"/>
            </w:pPr>
          </w:p>
          <w:p w:rsidR="00B04A46" w:rsidRDefault="00B04A46" w:rsidP="005D4D2B">
            <w:pPr>
              <w:pStyle w:val="Body"/>
            </w:pPr>
          </w:p>
          <w:p w:rsidR="00B04A46" w:rsidRPr="009F6F73" w:rsidRDefault="00B04A46" w:rsidP="005D4D2B">
            <w:pPr>
              <w:pStyle w:val="Body"/>
            </w:pPr>
          </w:p>
        </w:tc>
        <w:tc>
          <w:tcPr>
            <w:tcW w:w="5328" w:type="dxa"/>
            <w:vMerge/>
          </w:tcPr>
          <w:p w:rsidR="00B04A46" w:rsidRDefault="00B04A46" w:rsidP="009F6F73">
            <w:pPr>
              <w:pStyle w:val="Body"/>
            </w:pPr>
          </w:p>
        </w:tc>
      </w:tr>
      <w:tr w:rsidR="005D4D2B" w:rsidTr="0048049A">
        <w:tc>
          <w:tcPr>
            <w:tcW w:w="5328" w:type="dxa"/>
          </w:tcPr>
          <w:p w:rsidR="005D4D2B" w:rsidRDefault="005D4D2B" w:rsidP="00034AE7">
            <w:pPr>
              <w:pStyle w:val="Body"/>
              <w:jc w:val="left"/>
            </w:pPr>
          </w:p>
          <w:p w:rsidR="005D4D2B" w:rsidRDefault="005D4D2B" w:rsidP="00034AE7">
            <w:pPr>
              <w:pStyle w:val="Body"/>
              <w:ind w:left="360" w:hanging="360"/>
              <w:jc w:val="left"/>
            </w:pPr>
            <w:r w:rsidRPr="009F6F73">
              <w:t xml:space="preserve">3. </w:t>
            </w:r>
            <w:r w:rsidR="00034AE7">
              <w:tab/>
            </w:r>
            <w:r w:rsidRPr="009F6F73">
              <w:t xml:space="preserve">Enter a tag or a title </w:t>
            </w:r>
            <w:r w:rsidR="00034AE7">
              <w:t xml:space="preserve">for the pictures that are about </w:t>
            </w:r>
            <w:r w:rsidRPr="009F6F73">
              <w:t>to be imported.</w:t>
            </w:r>
          </w:p>
          <w:p w:rsidR="00B04A46" w:rsidRPr="005D4D2B" w:rsidRDefault="00B04A46" w:rsidP="00034AE7">
            <w:pPr>
              <w:pStyle w:val="Body"/>
              <w:ind w:left="360" w:hanging="360"/>
              <w:jc w:val="left"/>
            </w:pPr>
          </w:p>
        </w:tc>
        <w:tc>
          <w:tcPr>
            <w:tcW w:w="5328" w:type="dxa"/>
          </w:tcPr>
          <w:p w:rsidR="005D4D2B" w:rsidRDefault="005D4D2B" w:rsidP="009F6F73">
            <w:pPr>
              <w:pStyle w:val="Body"/>
            </w:pPr>
          </w:p>
        </w:tc>
      </w:tr>
      <w:tr w:rsidR="00B04A46" w:rsidTr="0048049A">
        <w:tc>
          <w:tcPr>
            <w:tcW w:w="5328" w:type="dxa"/>
          </w:tcPr>
          <w:p w:rsidR="00B04A46" w:rsidRDefault="00B04A46" w:rsidP="00034AE7">
            <w:pPr>
              <w:pStyle w:val="Body"/>
              <w:jc w:val="left"/>
            </w:pPr>
          </w:p>
          <w:p w:rsidR="00B04A46" w:rsidRPr="009F6F73" w:rsidRDefault="00B04A46" w:rsidP="00034AE7">
            <w:pPr>
              <w:pStyle w:val="Body"/>
              <w:ind w:left="360" w:hanging="360"/>
              <w:jc w:val="left"/>
            </w:pPr>
            <w:r w:rsidRPr="009F6F73">
              <w:t xml:space="preserve">4. </w:t>
            </w:r>
            <w:r>
              <w:tab/>
            </w:r>
            <w:r w:rsidRPr="009F6F73">
              <w:t xml:space="preserve">Click </w:t>
            </w:r>
            <w:r>
              <w:t>"</w:t>
            </w:r>
            <w:r w:rsidRPr="009F6F73">
              <w:t>Import or next.</w:t>
            </w:r>
            <w:r>
              <w:t>"</w:t>
            </w:r>
            <w:r w:rsidRPr="009F6F73">
              <w:t xml:space="preserve"> Windows 7 will copy the pictures from the camera to the computer. When the importing is completed, the pictures</w:t>
            </w:r>
            <w:r>
              <w:t>'</w:t>
            </w:r>
            <w:r w:rsidRPr="009F6F73">
              <w:t xml:space="preserve"> destination folder will open in a new window.</w:t>
            </w:r>
          </w:p>
          <w:p w:rsidR="00B04A46" w:rsidRPr="009F6F73" w:rsidRDefault="00B04A46" w:rsidP="00034AE7">
            <w:pPr>
              <w:pStyle w:val="Body"/>
              <w:jc w:val="left"/>
            </w:pPr>
          </w:p>
        </w:tc>
        <w:tc>
          <w:tcPr>
            <w:tcW w:w="5328" w:type="dxa"/>
            <w:vMerge w:val="restart"/>
          </w:tcPr>
          <w:p w:rsidR="0048049A" w:rsidRDefault="0048049A" w:rsidP="009F6F73">
            <w:pPr>
              <w:pStyle w:val="Body"/>
            </w:pPr>
          </w:p>
          <w:p w:rsidR="00B04A46" w:rsidRDefault="00B04A46" w:rsidP="00AC7B5D">
            <w:pPr>
              <w:pStyle w:val="Body"/>
              <w:jc w:val="right"/>
            </w:pPr>
            <w:r>
              <w:rPr>
                <w:noProof/>
                <w:sz w:val="32"/>
                <w:szCs w:val="32"/>
                <w:lang w:val="en-US"/>
              </w:rPr>
              <w:drawing>
                <wp:inline distT="0" distB="0" distL="0" distR="0" wp14:anchorId="3229FD8E" wp14:editId="0FF0F30D">
                  <wp:extent cx="2359152" cy="1828800"/>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tination 2.png"/>
                          <pic:cNvPicPr/>
                        </pic:nvPicPr>
                        <pic:blipFill>
                          <a:blip r:embed="rId60">
                            <a:extLst>
                              <a:ext uri="{28A0092B-C50C-407E-A947-70E740481C1C}">
                                <a14:useLocalDpi xmlns:a14="http://schemas.microsoft.com/office/drawing/2010/main" val="0"/>
                              </a:ext>
                            </a:extLst>
                          </a:blip>
                          <a:stretch>
                            <a:fillRect/>
                          </a:stretch>
                        </pic:blipFill>
                        <pic:spPr>
                          <a:xfrm>
                            <a:off x="0" y="0"/>
                            <a:ext cx="2359152" cy="1828800"/>
                          </a:xfrm>
                          <a:prstGeom prst="rect">
                            <a:avLst/>
                          </a:prstGeom>
                        </pic:spPr>
                      </pic:pic>
                    </a:graphicData>
                  </a:graphic>
                </wp:inline>
              </w:drawing>
            </w:r>
          </w:p>
        </w:tc>
      </w:tr>
      <w:tr w:rsidR="00B04A46" w:rsidTr="0048049A">
        <w:tc>
          <w:tcPr>
            <w:tcW w:w="5328" w:type="dxa"/>
          </w:tcPr>
          <w:p w:rsidR="00B04A46" w:rsidRDefault="00B04A46" w:rsidP="005D4D2B">
            <w:pPr>
              <w:pStyle w:val="Body"/>
            </w:pPr>
          </w:p>
          <w:p w:rsidR="00B04A46" w:rsidRDefault="00B04A46" w:rsidP="005D4D2B">
            <w:pPr>
              <w:pStyle w:val="Body"/>
            </w:pPr>
          </w:p>
          <w:p w:rsidR="00B04A46" w:rsidRDefault="00B04A46" w:rsidP="005D4D2B">
            <w:pPr>
              <w:pStyle w:val="Body"/>
            </w:pPr>
          </w:p>
          <w:p w:rsidR="00B04A46" w:rsidRDefault="00B04A46" w:rsidP="005D4D2B">
            <w:pPr>
              <w:pStyle w:val="Body"/>
            </w:pPr>
          </w:p>
          <w:p w:rsidR="00B04A46" w:rsidRDefault="00B04A46" w:rsidP="005D4D2B">
            <w:pPr>
              <w:pStyle w:val="Body"/>
            </w:pPr>
          </w:p>
          <w:p w:rsidR="00B04A46" w:rsidRDefault="00B04A46" w:rsidP="005D4D2B">
            <w:pPr>
              <w:pStyle w:val="Body"/>
            </w:pPr>
          </w:p>
        </w:tc>
        <w:tc>
          <w:tcPr>
            <w:tcW w:w="5328" w:type="dxa"/>
            <w:vMerge/>
          </w:tcPr>
          <w:p w:rsidR="00B04A46" w:rsidRDefault="00B04A46" w:rsidP="009F6F73">
            <w:pPr>
              <w:pStyle w:val="Body"/>
            </w:pPr>
          </w:p>
        </w:tc>
      </w:tr>
    </w:tbl>
    <w:p w:rsidR="003F4276" w:rsidRDefault="003F4276" w:rsidP="009F6F73">
      <w:pPr>
        <w:pStyle w:val="Body"/>
      </w:pPr>
    </w:p>
    <w:p w:rsidR="00B04A46" w:rsidRDefault="00B04A46">
      <w:pPr>
        <w:spacing w:after="200"/>
        <w:rPr>
          <w:rFonts w:cs="Times New Roman"/>
          <w:sz w:val="32"/>
          <w:szCs w:val="32"/>
        </w:rPr>
      </w:pPr>
      <w:r>
        <w:rPr>
          <w:sz w:val="32"/>
          <w:szCs w:val="32"/>
        </w:rPr>
        <w:br w:type="page"/>
      </w:r>
    </w:p>
    <w:p w:rsidR="00693E59" w:rsidRPr="009F6F73" w:rsidRDefault="00693E59" w:rsidP="00F71AF8">
      <w:pPr>
        <w:pStyle w:val="PCLHeading"/>
      </w:pPr>
      <w:r w:rsidRPr="009F6F73">
        <w:lastRenderedPageBreak/>
        <w:t>Resize images</w:t>
      </w:r>
    </w:p>
    <w:p w:rsidR="00693E59" w:rsidRDefault="00693E59" w:rsidP="009F6F73">
      <w:pPr>
        <w:pStyle w:val="Body"/>
      </w:pPr>
      <w:r w:rsidRPr="009F6F73">
        <w:t>Photos taken with digital cameras can be very large. While this is desirable if you wish to print the photo, it can be a problem if you want to share the photo via email or on a web page.</w:t>
      </w:r>
    </w:p>
    <w:p w:rsidR="000162FE" w:rsidRPr="009F6F73" w:rsidRDefault="000162FE" w:rsidP="009F6F73">
      <w:pPr>
        <w:pStyle w:val="Body"/>
      </w:pPr>
    </w:p>
    <w:p w:rsidR="00693E59" w:rsidRDefault="00AC7B5D" w:rsidP="009F6F73">
      <w:pPr>
        <w:pStyle w:val="Body"/>
      </w:pPr>
      <w:r>
        <w:t>To resize a photo i</w:t>
      </w:r>
      <w:r w:rsidR="000162FE">
        <w:t>n Photoshop, with an image loaded, go to I</w:t>
      </w:r>
      <w:r w:rsidR="00693E59" w:rsidRPr="009F6F73">
        <w:t xml:space="preserve">mage </w:t>
      </w:r>
      <w:r w:rsidR="000162FE">
        <w:t>|</w:t>
      </w:r>
      <w:r w:rsidR="00693E59" w:rsidRPr="009F6F73">
        <w:t xml:space="preserve"> </w:t>
      </w:r>
      <w:r w:rsidR="000162FE">
        <w:t>I</w:t>
      </w:r>
      <w:r w:rsidR="00693E59" w:rsidRPr="009F6F73">
        <w:t>mage size</w:t>
      </w:r>
    </w:p>
    <w:p w:rsidR="000162FE" w:rsidRDefault="000162FE" w:rsidP="009F6F73">
      <w:pPr>
        <w:pStyle w:val="Body"/>
      </w:pPr>
    </w:p>
    <w:p w:rsidR="00F42E87" w:rsidRPr="009F6F73" w:rsidRDefault="000162FE" w:rsidP="009F6F73">
      <w:pPr>
        <w:pStyle w:val="Body"/>
      </w:pPr>
      <w:r>
        <w:rPr>
          <w:noProof/>
          <w:lang w:val="en-US"/>
        </w:rPr>
        <w:drawing>
          <wp:inline distT="0" distB="0" distL="0" distR="0" wp14:anchorId="21835F15" wp14:editId="782BEB29">
            <wp:extent cx="3657600" cy="2971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657600" cy="2971800"/>
                    </a:xfrm>
                    <a:prstGeom prst="rect">
                      <a:avLst/>
                    </a:prstGeom>
                  </pic:spPr>
                </pic:pic>
              </a:graphicData>
            </a:graphic>
          </wp:inline>
        </w:drawing>
      </w:r>
    </w:p>
    <w:p w:rsidR="00693E59" w:rsidRDefault="00693E59" w:rsidP="009F6F73">
      <w:pPr>
        <w:pStyle w:val="Body"/>
        <w:rPr>
          <w:b/>
          <w:sz w:val="32"/>
          <w:szCs w:val="32"/>
        </w:rPr>
      </w:pPr>
    </w:p>
    <w:p w:rsidR="00693E59" w:rsidRDefault="007250B6" w:rsidP="009F6F73">
      <w:pPr>
        <w:pStyle w:val="Body"/>
        <w:rPr>
          <w:b/>
          <w:sz w:val="32"/>
          <w:szCs w:val="32"/>
        </w:rPr>
      </w:pPr>
      <w:r>
        <w:rPr>
          <w:b/>
          <w:sz w:val="32"/>
          <w:szCs w:val="32"/>
        </w:rPr>
        <w:t xml:space="preserve"> </w:t>
      </w:r>
    </w:p>
    <w:p w:rsidR="00693E59" w:rsidRPr="009F6F73" w:rsidRDefault="00693E59" w:rsidP="009F6F73">
      <w:pPr>
        <w:pStyle w:val="Body"/>
      </w:pPr>
      <w:r w:rsidRPr="009F6F73">
        <w:t>By changing the numbers for width and height to a smaller number, you won</w:t>
      </w:r>
      <w:r w:rsidR="005D4D2B">
        <w:t>'</w:t>
      </w:r>
      <w:r w:rsidRPr="009F6F73">
        <w:t>t lose much in the way of image quality. However, you will absolutely lose image quality if you try to make your image larger.</w:t>
      </w:r>
      <w:r w:rsidR="007250B6">
        <w:t xml:space="preserve"> </w:t>
      </w:r>
    </w:p>
    <w:p w:rsidR="00693E59" w:rsidRPr="009F6F73" w:rsidRDefault="00693E59" w:rsidP="009F6F73">
      <w:pPr>
        <w:pStyle w:val="Body"/>
      </w:pPr>
    </w:p>
    <w:p w:rsidR="00693E59" w:rsidRPr="009F6F73" w:rsidRDefault="00693E59" w:rsidP="009F6F73">
      <w:pPr>
        <w:pStyle w:val="Body"/>
      </w:pPr>
      <w:r w:rsidRPr="009F6F73">
        <w:t>The best way to send pictures</w:t>
      </w:r>
      <w:r w:rsidR="00B04A46">
        <w:t xml:space="preserve"> by email</w:t>
      </w:r>
      <w:r w:rsidRPr="009F6F73">
        <w:t xml:space="preserve"> is </w:t>
      </w:r>
      <w:r w:rsidR="00B04A46">
        <w:t xml:space="preserve">to </w:t>
      </w:r>
      <w:r w:rsidR="007250B6">
        <w:t xml:space="preserve">send </w:t>
      </w:r>
      <w:r w:rsidR="00F42E87">
        <w:t>them as JPEGs, a picture format nearly every computer can open. Pictures saved as JPEG will have a .jpeg or .jpg file e</w:t>
      </w:r>
      <w:r w:rsidRPr="009F6F73">
        <w:t>xtension.</w:t>
      </w:r>
      <w:r w:rsidR="007250B6">
        <w:t xml:space="preserve"> </w:t>
      </w:r>
      <w:r w:rsidRPr="009F6F73">
        <w:t>A width of 800 on the long side is usually perfect, like this one below.</w:t>
      </w:r>
      <w:r w:rsidR="007250B6">
        <w:t xml:space="preserve"> </w:t>
      </w:r>
      <w:r w:rsidRPr="009F6F73">
        <w:t>To change size</w:t>
      </w:r>
      <w:r w:rsidR="004E69C5">
        <w:t xml:space="preserve"> when previewing the photo in Windows Photo Viewer</w:t>
      </w:r>
      <w:r w:rsidR="0048049A">
        <w:t xml:space="preserve">, </w:t>
      </w:r>
      <w:r w:rsidRPr="009F6F73">
        <w:t xml:space="preserve">click on the </w:t>
      </w:r>
      <w:r w:rsidR="004E69C5">
        <w:t xml:space="preserve">E-Mail menu, </w:t>
      </w:r>
      <w:proofErr w:type="gramStart"/>
      <w:r w:rsidR="004E69C5">
        <w:t>then</w:t>
      </w:r>
      <w:proofErr w:type="gramEnd"/>
      <w:r w:rsidR="004E69C5">
        <w:t xml:space="preserve"> choose Small: </w:t>
      </w:r>
      <w:r w:rsidRPr="009F6F73">
        <w:t>800</w:t>
      </w:r>
      <w:r w:rsidR="004E69C5">
        <w:t xml:space="preserve"> × 600</w:t>
      </w:r>
      <w:r w:rsidRPr="009F6F73">
        <w:t>.</w:t>
      </w:r>
    </w:p>
    <w:p w:rsidR="00693E59" w:rsidRDefault="00693E59" w:rsidP="009F6F73">
      <w:pPr>
        <w:pStyle w:val="Body"/>
        <w:rPr>
          <w:b/>
          <w:sz w:val="28"/>
          <w:szCs w:val="28"/>
        </w:rPr>
      </w:pPr>
    </w:p>
    <w:p w:rsidR="000054F2" w:rsidRDefault="00693E59" w:rsidP="009F6F73">
      <w:pPr>
        <w:pStyle w:val="Body"/>
        <w:rPr>
          <w:b/>
          <w:sz w:val="28"/>
          <w:szCs w:val="28"/>
        </w:rPr>
      </w:pPr>
      <w:r>
        <w:rPr>
          <w:b/>
          <w:noProof/>
          <w:sz w:val="28"/>
          <w:szCs w:val="28"/>
          <w:lang w:val="en-US"/>
        </w:rPr>
        <w:drawing>
          <wp:inline distT="0" distB="0" distL="0" distR="0" wp14:anchorId="28D34B93" wp14:editId="4D071BF8">
            <wp:extent cx="3657600" cy="283464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ost-flying-2.jpg"/>
                    <pic:cNvPicPr/>
                  </pic:nvPicPr>
                  <pic:blipFill>
                    <a:blip r:embed="rId62">
                      <a:extLst>
                        <a:ext uri="{28A0092B-C50C-407E-A947-70E740481C1C}">
                          <a14:useLocalDpi xmlns:a14="http://schemas.microsoft.com/office/drawing/2010/main" val="0"/>
                        </a:ext>
                      </a:extLst>
                    </a:blip>
                    <a:stretch>
                      <a:fillRect/>
                    </a:stretch>
                  </pic:blipFill>
                  <pic:spPr>
                    <a:xfrm>
                      <a:off x="0" y="0"/>
                      <a:ext cx="3657600" cy="2834640"/>
                    </a:xfrm>
                    <a:prstGeom prst="rect">
                      <a:avLst/>
                    </a:prstGeom>
                  </pic:spPr>
                </pic:pic>
              </a:graphicData>
            </a:graphic>
          </wp:inline>
        </w:drawing>
      </w:r>
    </w:p>
    <w:p w:rsidR="000054F2" w:rsidRDefault="000054F2">
      <w:pPr>
        <w:spacing w:after="200"/>
        <w:rPr>
          <w:rFonts w:cs="Times New Roman"/>
          <w:b/>
          <w:sz w:val="28"/>
          <w:szCs w:val="28"/>
        </w:rPr>
      </w:pPr>
      <w:r>
        <w:rPr>
          <w:b/>
          <w:sz w:val="28"/>
          <w:szCs w:val="28"/>
        </w:rPr>
        <w:br w:type="page"/>
      </w:r>
    </w:p>
    <w:p w:rsidR="000054F2" w:rsidRDefault="000054F2" w:rsidP="000054F2">
      <w:pPr>
        <w:pStyle w:val="PCLHeading"/>
      </w:pPr>
      <w:r>
        <w:lastRenderedPageBreak/>
        <w:t>Glossary</w:t>
      </w:r>
    </w:p>
    <w:p w:rsidR="000054F2" w:rsidRPr="000054F2" w:rsidRDefault="000054F2" w:rsidP="000054F2">
      <w:pPr>
        <w:pStyle w:val="Body"/>
      </w:pPr>
    </w:p>
    <w:p w:rsidR="000054F2" w:rsidRDefault="000054F2" w:rsidP="000054F2">
      <w:pPr>
        <w:pStyle w:val="Body"/>
      </w:pPr>
      <w:r w:rsidRPr="000054F2">
        <w:rPr>
          <w:b/>
        </w:rPr>
        <w:t>Aperture:</w:t>
      </w:r>
      <w:r>
        <w:t xml:space="preserve"> </w:t>
      </w:r>
      <w:r>
        <w:t xml:space="preserve">A circular opening in a lens which controls the amount of light reaching a camera’s film or sensor.  </w:t>
      </w:r>
    </w:p>
    <w:p w:rsidR="000054F2" w:rsidRDefault="000054F2" w:rsidP="000054F2">
      <w:pPr>
        <w:pStyle w:val="Body"/>
      </w:pPr>
      <w:r>
        <w:rPr>
          <w:noProof/>
          <w:lang w:val="en-US"/>
        </w:rPr>
        <w:drawing>
          <wp:inline distT="0" distB="0" distL="0" distR="0" wp14:anchorId="41D41D20" wp14:editId="016E3A4F">
            <wp:extent cx="3333750" cy="13239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3333750" cy="1323975"/>
                    </a:xfrm>
                    <a:prstGeom prst="rect">
                      <a:avLst/>
                    </a:prstGeom>
                    <a:noFill/>
                    <a:ln w="9525">
                      <a:noFill/>
                      <a:miter lim="800000"/>
                      <a:headEnd/>
                      <a:tailEnd/>
                    </a:ln>
                  </pic:spPr>
                </pic:pic>
              </a:graphicData>
            </a:graphic>
          </wp:inline>
        </w:drawing>
      </w:r>
    </w:p>
    <w:p w:rsidR="000054F2" w:rsidRDefault="000054F2" w:rsidP="000054F2">
      <w:pPr>
        <w:pStyle w:val="Body"/>
      </w:pPr>
    </w:p>
    <w:p w:rsidR="000054F2" w:rsidRDefault="000054F2" w:rsidP="000054F2">
      <w:pPr>
        <w:pStyle w:val="Body"/>
      </w:pPr>
      <w:r>
        <w:t>These are standard aperture openings called f stops and as the number increases less light is allowed through the lens. A smaller opening allows a greater depth of field. Modern cameras automatically set aperture values but in manual mode an understanding of aperture settings is important.</w:t>
      </w:r>
    </w:p>
    <w:p w:rsidR="000054F2" w:rsidRDefault="000054F2" w:rsidP="000054F2">
      <w:pPr>
        <w:pStyle w:val="Body"/>
        <w:rPr>
          <w:u w:val="single"/>
        </w:rPr>
      </w:pPr>
    </w:p>
    <w:p w:rsidR="000054F2" w:rsidRDefault="000054F2" w:rsidP="000054F2">
      <w:pPr>
        <w:pStyle w:val="Body"/>
      </w:pPr>
      <w:r w:rsidRPr="000054F2">
        <w:rPr>
          <w:b/>
        </w:rPr>
        <w:t>Brightness/Contrast:</w:t>
      </w:r>
      <w:r>
        <w:rPr>
          <w:b/>
        </w:rPr>
        <w:tab/>
      </w:r>
      <w:r>
        <w:t>A</w:t>
      </w:r>
      <w:r w:rsidRPr="007A64EC">
        <w:t xml:space="preserve"> measurement that indicates the distinction in luminance</w:t>
      </w:r>
      <w:r>
        <w:t xml:space="preserve"> (brightness)</w:t>
      </w:r>
      <w:r w:rsidRPr="007A64EC">
        <w:t xml:space="preserve"> from the darkest area of a picture to the lightest </w:t>
      </w:r>
      <w:r>
        <w:t>area.</w:t>
      </w:r>
    </w:p>
    <w:p w:rsidR="000054F2" w:rsidRDefault="000054F2" w:rsidP="000054F2">
      <w:pPr>
        <w:pStyle w:val="Body"/>
        <w:rPr>
          <w:u w:val="single"/>
        </w:rPr>
      </w:pPr>
    </w:p>
    <w:p w:rsidR="000054F2" w:rsidRDefault="000054F2" w:rsidP="000054F2">
      <w:pPr>
        <w:pStyle w:val="Body"/>
      </w:pPr>
      <w:r w:rsidRPr="000054F2">
        <w:rPr>
          <w:b/>
        </w:rPr>
        <w:t>Clone stamp tool:</w:t>
      </w:r>
      <w:r>
        <w:rPr>
          <w:b/>
        </w:rPr>
        <w:t xml:space="preserve"> </w:t>
      </w:r>
      <w:r>
        <w:t xml:space="preserve">This Photoshop tool is </w:t>
      </w:r>
      <w:r w:rsidRPr="00BD4FA1">
        <w:t xml:space="preserve">used to cover parts of a photo not </w:t>
      </w:r>
      <w:r>
        <w:t>wanted</w:t>
      </w:r>
      <w:r w:rsidRPr="00BD4FA1">
        <w:t xml:space="preserve"> by taking one part of the photo and placing it over another.</w:t>
      </w:r>
    </w:p>
    <w:p w:rsidR="000054F2" w:rsidRDefault="000054F2" w:rsidP="000054F2">
      <w:pPr>
        <w:pStyle w:val="Body"/>
      </w:pPr>
    </w:p>
    <w:p w:rsidR="000054F2" w:rsidRPr="00BD4FA1" w:rsidRDefault="000054F2" w:rsidP="000054F2">
      <w:pPr>
        <w:pStyle w:val="Body"/>
      </w:pPr>
      <w:r>
        <w:rPr>
          <w:noProof/>
          <w:lang w:val="en-US"/>
        </w:rPr>
        <w:drawing>
          <wp:inline distT="0" distB="0" distL="0" distR="0" wp14:anchorId="7CBF8877" wp14:editId="5AE33E08">
            <wp:extent cx="1709928" cy="182880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box-clone.jpg"/>
                    <pic:cNvPicPr/>
                  </pic:nvPicPr>
                  <pic:blipFill>
                    <a:blip r:embed="rId64">
                      <a:extLst>
                        <a:ext uri="{28A0092B-C50C-407E-A947-70E740481C1C}">
                          <a14:useLocalDpi xmlns:a14="http://schemas.microsoft.com/office/drawing/2010/main" val="0"/>
                        </a:ext>
                      </a:extLst>
                    </a:blip>
                    <a:stretch>
                      <a:fillRect/>
                    </a:stretch>
                  </pic:blipFill>
                  <pic:spPr>
                    <a:xfrm>
                      <a:off x="0" y="0"/>
                      <a:ext cx="1709928" cy="1828800"/>
                    </a:xfrm>
                    <a:prstGeom prst="rect">
                      <a:avLst/>
                    </a:prstGeom>
                  </pic:spPr>
                </pic:pic>
              </a:graphicData>
            </a:graphic>
          </wp:inline>
        </w:drawing>
      </w:r>
    </w:p>
    <w:p w:rsidR="000054F2" w:rsidRDefault="000054F2" w:rsidP="000054F2">
      <w:pPr>
        <w:pStyle w:val="Body"/>
        <w:rPr>
          <w:u w:val="single"/>
        </w:rPr>
      </w:pPr>
    </w:p>
    <w:p w:rsidR="000054F2" w:rsidRDefault="000054F2" w:rsidP="000054F2">
      <w:pPr>
        <w:pStyle w:val="Body"/>
      </w:pPr>
      <w:r w:rsidRPr="000054F2">
        <w:rPr>
          <w:b/>
        </w:rPr>
        <w:t>Filters:</w:t>
      </w:r>
      <w:r>
        <w:t xml:space="preserve"> Camera</w:t>
      </w:r>
      <w:r w:rsidRPr="007A64EC">
        <w:t xml:space="preserve"> </w:t>
      </w:r>
      <w:r>
        <w:t>accessories</w:t>
      </w:r>
      <w:r w:rsidRPr="007A64EC">
        <w:t xml:space="preserve"> consisting of optical </w:t>
      </w:r>
      <w:r>
        <w:t>filters</w:t>
      </w:r>
      <w:r w:rsidRPr="007A64EC">
        <w:t xml:space="preserve"> inserted in</w:t>
      </w:r>
      <w:r>
        <w:t xml:space="preserve"> front of a lens allowing various effects</w:t>
      </w:r>
      <w:r w:rsidRPr="007A64EC">
        <w:t>.</w:t>
      </w:r>
      <w:r>
        <w:t xml:space="preserve"> Common filters are polarizers and neutral density filters.</w:t>
      </w:r>
    </w:p>
    <w:p w:rsidR="000054F2" w:rsidRDefault="000054F2" w:rsidP="000054F2">
      <w:pPr>
        <w:pStyle w:val="Body"/>
        <w:rPr>
          <w:u w:val="single"/>
        </w:rPr>
      </w:pPr>
    </w:p>
    <w:p w:rsidR="000054F2" w:rsidRPr="00DD0755" w:rsidRDefault="000054F2" w:rsidP="000054F2">
      <w:pPr>
        <w:pStyle w:val="Body"/>
      </w:pPr>
      <w:r w:rsidRPr="000054F2">
        <w:rPr>
          <w:b/>
        </w:rPr>
        <w:t>Command dial:</w:t>
      </w:r>
      <w:r>
        <w:t xml:space="preserve"> </w:t>
      </w:r>
      <w:r>
        <w:t xml:space="preserve">Allows switching pre-program modes. These modes include automatic, manual, aperture priority, shutter priority and so on. </w:t>
      </w:r>
    </w:p>
    <w:p w:rsidR="000054F2" w:rsidRDefault="000054F2" w:rsidP="000054F2">
      <w:pPr>
        <w:pStyle w:val="Body"/>
        <w:rPr>
          <w:u w:val="single"/>
        </w:rPr>
      </w:pPr>
    </w:p>
    <w:p w:rsidR="000054F2" w:rsidRDefault="000054F2" w:rsidP="000054F2">
      <w:pPr>
        <w:pStyle w:val="Body"/>
      </w:pPr>
      <w:r w:rsidRPr="000054F2">
        <w:rPr>
          <w:b/>
        </w:rPr>
        <w:t>Depth of Field:</w:t>
      </w:r>
      <w:r>
        <w:rPr>
          <w:b/>
        </w:rPr>
        <w:t xml:space="preserve"> </w:t>
      </w:r>
      <w:r>
        <w:t>A term use to describe the area of an image that is in sharp focus.</w:t>
      </w:r>
    </w:p>
    <w:p w:rsidR="000054F2" w:rsidRDefault="000054F2" w:rsidP="000054F2">
      <w:pPr>
        <w:pStyle w:val="Body"/>
        <w:rPr>
          <w:u w:val="single"/>
        </w:rPr>
      </w:pPr>
    </w:p>
    <w:p w:rsidR="000054F2" w:rsidRDefault="000054F2" w:rsidP="000054F2">
      <w:pPr>
        <w:pStyle w:val="Body"/>
      </w:pPr>
      <w:r w:rsidRPr="000054F2">
        <w:rPr>
          <w:b/>
        </w:rPr>
        <w:t>Exposure:</w:t>
      </w:r>
      <w:r>
        <w:rPr>
          <w:b/>
        </w:rPr>
        <w:t xml:space="preserve"> </w:t>
      </w:r>
      <w:r>
        <w:t>The amount of light reaching a camera sensor over a certain period of time.</w:t>
      </w:r>
    </w:p>
    <w:p w:rsidR="000054F2" w:rsidRDefault="000054F2" w:rsidP="000054F2">
      <w:pPr>
        <w:pStyle w:val="Body"/>
        <w:rPr>
          <w:u w:val="single"/>
        </w:rPr>
      </w:pPr>
    </w:p>
    <w:p w:rsidR="000054F2" w:rsidRDefault="000054F2" w:rsidP="000054F2">
      <w:pPr>
        <w:pStyle w:val="Body"/>
      </w:pPr>
      <w:r w:rsidRPr="000054F2">
        <w:rPr>
          <w:b/>
        </w:rPr>
        <w:t>F stops:</w:t>
      </w:r>
      <w:r>
        <w:rPr>
          <w:b/>
        </w:rPr>
        <w:t xml:space="preserve"> </w:t>
      </w:r>
      <w:r>
        <w:t>A</w:t>
      </w:r>
      <w:r w:rsidRPr="00C86C83">
        <w:t xml:space="preserve"> number representing the aperture </w:t>
      </w:r>
      <w:r>
        <w:t>opening</w:t>
      </w:r>
      <w:r w:rsidRPr="00C86C83">
        <w:t xml:space="preserve"> </w:t>
      </w:r>
      <w:r>
        <w:t>of</w:t>
      </w:r>
      <w:r w:rsidRPr="00C86C83">
        <w:t xml:space="preserve"> a lens.</w:t>
      </w:r>
    </w:p>
    <w:p w:rsidR="000054F2" w:rsidRDefault="000054F2" w:rsidP="000054F2">
      <w:pPr>
        <w:pStyle w:val="Body"/>
        <w:rPr>
          <w:u w:val="single"/>
        </w:rPr>
      </w:pPr>
    </w:p>
    <w:p w:rsidR="000054F2" w:rsidRDefault="000054F2" w:rsidP="000054F2">
      <w:pPr>
        <w:pStyle w:val="Body"/>
      </w:pPr>
      <w:r w:rsidRPr="000054F2">
        <w:rPr>
          <w:b/>
        </w:rPr>
        <w:t>Framing:</w:t>
      </w:r>
      <w:r>
        <w:rPr>
          <w:b/>
        </w:rPr>
        <w:t xml:space="preserve"> </w:t>
      </w:r>
      <w:r>
        <w:t>Refers to the central object of interest being outlined or “framed” by other parts of the image.</w:t>
      </w:r>
    </w:p>
    <w:p w:rsidR="000054F2" w:rsidRDefault="000054F2" w:rsidP="000054F2">
      <w:pPr>
        <w:pStyle w:val="Body"/>
        <w:rPr>
          <w:u w:val="single"/>
        </w:rPr>
      </w:pPr>
    </w:p>
    <w:p w:rsidR="000054F2" w:rsidRPr="006558AD" w:rsidRDefault="000054F2" w:rsidP="000054F2">
      <w:pPr>
        <w:pStyle w:val="Body"/>
      </w:pPr>
      <w:r w:rsidRPr="000054F2">
        <w:rPr>
          <w:b/>
        </w:rPr>
        <w:t>Horizon Line:</w:t>
      </w:r>
      <w:r>
        <w:rPr>
          <w:b/>
        </w:rPr>
        <w:t xml:space="preserve"> </w:t>
      </w:r>
      <w:r w:rsidRPr="006558AD">
        <w:t>The horizon is the apparent lin</w:t>
      </w:r>
      <w:r>
        <w:t>e that separates earth from sky.</w:t>
      </w:r>
    </w:p>
    <w:p w:rsidR="000054F2" w:rsidRDefault="000054F2" w:rsidP="000054F2">
      <w:pPr>
        <w:pStyle w:val="Body"/>
        <w:rPr>
          <w:u w:val="single"/>
        </w:rPr>
      </w:pPr>
    </w:p>
    <w:p w:rsidR="000054F2" w:rsidRDefault="000054F2" w:rsidP="000054F2">
      <w:pPr>
        <w:pStyle w:val="Body"/>
      </w:pPr>
      <w:r w:rsidRPr="000054F2">
        <w:rPr>
          <w:b/>
        </w:rPr>
        <w:lastRenderedPageBreak/>
        <w:t>ISO:</w:t>
      </w:r>
      <w:r>
        <w:t xml:space="preserve"> </w:t>
      </w:r>
      <w:r>
        <w:t>An</w:t>
      </w:r>
      <w:r w:rsidRPr="002B592F">
        <w:t xml:space="preserve"> acronym for International Standards Organization which regulates sensitivity options within the photographic industry.  A higher ISO number permits faster shutter speeds and smaller apertures, but the higher the number the greater the degradation of the photographic image. In regular photographic shooting, lower numbers are desirable for a higher quality image. Higher numbers are used generally for images taken in low light or where faster shutter speeds are required.</w:t>
      </w:r>
    </w:p>
    <w:p w:rsidR="000054F2" w:rsidRDefault="000054F2" w:rsidP="000054F2">
      <w:pPr>
        <w:pStyle w:val="Body"/>
        <w:rPr>
          <w:u w:val="single"/>
        </w:rPr>
      </w:pPr>
    </w:p>
    <w:p w:rsidR="000054F2" w:rsidRDefault="000054F2" w:rsidP="000054F2">
      <w:pPr>
        <w:pStyle w:val="Body"/>
      </w:pPr>
      <w:r w:rsidRPr="000054F2">
        <w:rPr>
          <w:b/>
        </w:rPr>
        <w:t>Leading lines:</w:t>
      </w:r>
      <w:r>
        <w:rPr>
          <w:b/>
        </w:rPr>
        <w:t xml:space="preserve"> </w:t>
      </w:r>
      <w:r w:rsidRPr="0025707D">
        <w:t>This is an especially powerful technique to draw the viewer's attention to one or more intended subjects or</w:t>
      </w:r>
      <w:r>
        <w:t xml:space="preserve"> to</w:t>
      </w:r>
      <w:r w:rsidRPr="0025707D">
        <w:t xml:space="preserve"> a single focal point</w:t>
      </w:r>
      <w:r>
        <w:t>.</w:t>
      </w:r>
    </w:p>
    <w:p w:rsidR="000054F2" w:rsidRDefault="000054F2" w:rsidP="000054F2">
      <w:pPr>
        <w:pStyle w:val="Body"/>
        <w:rPr>
          <w:u w:val="single"/>
        </w:rPr>
      </w:pPr>
    </w:p>
    <w:p w:rsidR="000054F2" w:rsidRDefault="000054F2" w:rsidP="000054F2">
      <w:pPr>
        <w:pStyle w:val="Body"/>
      </w:pPr>
      <w:r w:rsidRPr="000054F2">
        <w:rPr>
          <w:b/>
        </w:rPr>
        <w:t>Rule of Thirds:</w:t>
      </w:r>
      <w:r>
        <w:rPr>
          <w:b/>
        </w:rPr>
        <w:t xml:space="preserve"> </w:t>
      </w:r>
      <w:r>
        <w:t>A</w:t>
      </w:r>
      <w:r w:rsidRPr="0025707D">
        <w:t xml:space="preserve"> guideline for photographic composition based on the theory that human perception will find an image to be more </w:t>
      </w:r>
      <w:r>
        <w:t>interesting</w:t>
      </w:r>
      <w:r w:rsidRPr="0025707D">
        <w:t xml:space="preserve"> if the subject is located around the points 1/3 of the way across the image, either (or both) horizontally and vertically. </w:t>
      </w:r>
    </w:p>
    <w:p w:rsidR="000054F2" w:rsidRDefault="000054F2" w:rsidP="000054F2">
      <w:pPr>
        <w:pStyle w:val="Body"/>
        <w:rPr>
          <w:u w:val="single"/>
        </w:rPr>
      </w:pPr>
    </w:p>
    <w:p w:rsidR="000054F2" w:rsidRDefault="000054F2" w:rsidP="000054F2">
      <w:pPr>
        <w:pStyle w:val="Body"/>
      </w:pPr>
      <w:r w:rsidRPr="000054F2">
        <w:rPr>
          <w:b/>
        </w:rPr>
        <w:t>Shutter speed:</w:t>
      </w:r>
      <w:r>
        <w:rPr>
          <w:b/>
        </w:rPr>
        <w:t xml:space="preserve"> </w:t>
      </w:r>
      <w:r>
        <w:t>A</w:t>
      </w:r>
      <w:r w:rsidRPr="0025707D">
        <w:t xml:space="preserve"> common term used to discuss exposure time, the effective length of time a camera's shutter is open</w:t>
      </w:r>
      <w:r>
        <w:t>. Faster shutter speeds are used to freeze action, as in sports photos, where much movement is a part.</w:t>
      </w:r>
    </w:p>
    <w:p w:rsidR="000054F2" w:rsidRDefault="000054F2" w:rsidP="000054F2">
      <w:pPr>
        <w:pStyle w:val="Body"/>
        <w:rPr>
          <w:u w:val="single"/>
        </w:rPr>
      </w:pPr>
    </w:p>
    <w:p w:rsidR="000054F2" w:rsidRDefault="000054F2" w:rsidP="000054F2">
      <w:pPr>
        <w:pStyle w:val="Body"/>
      </w:pPr>
      <w:r w:rsidRPr="000054F2">
        <w:rPr>
          <w:b/>
        </w:rPr>
        <w:t>Triangulation:</w:t>
      </w:r>
      <w:r>
        <w:t xml:space="preserve"> Used to highlight and to isolate three primary points of interest by placing each on one of the triangle’s points.</w:t>
      </w:r>
    </w:p>
    <w:p w:rsidR="000054F2" w:rsidRDefault="000054F2" w:rsidP="000054F2">
      <w:pPr>
        <w:pStyle w:val="Body"/>
        <w:rPr>
          <w:u w:val="single"/>
        </w:rPr>
      </w:pPr>
    </w:p>
    <w:p w:rsidR="000054F2" w:rsidRDefault="000054F2" w:rsidP="000054F2">
      <w:pPr>
        <w:pStyle w:val="Body"/>
      </w:pPr>
      <w:r w:rsidRPr="000054F2">
        <w:rPr>
          <w:b/>
        </w:rPr>
        <w:t>Variations:</w:t>
      </w:r>
      <w:r>
        <w:t xml:space="preserve"> A Photoshop tool used to increase or decrease the level of color saturation in a photo or in only parts of it.</w:t>
      </w:r>
    </w:p>
    <w:p w:rsidR="000054F2" w:rsidRDefault="000054F2" w:rsidP="000054F2">
      <w:pPr>
        <w:pStyle w:val="Body"/>
        <w:rPr>
          <w:u w:val="single"/>
        </w:rPr>
      </w:pPr>
    </w:p>
    <w:p w:rsidR="000054F2" w:rsidRDefault="000054F2" w:rsidP="000054F2">
      <w:pPr>
        <w:pStyle w:val="Body"/>
      </w:pPr>
      <w:r w:rsidRPr="000054F2">
        <w:rPr>
          <w:b/>
        </w:rPr>
        <w:t>White balance:</w:t>
      </w:r>
      <w:r>
        <w:rPr>
          <w:b/>
        </w:rPr>
        <w:t xml:space="preserve"> </w:t>
      </w:r>
      <w:r>
        <w:t>The process of removing unusual color casts, so that objects which appear white in person are recorded as white in your photograph.</w:t>
      </w:r>
    </w:p>
    <w:p w:rsidR="000054F2" w:rsidRDefault="000054F2" w:rsidP="000054F2">
      <w:pPr>
        <w:pStyle w:val="Body"/>
        <w:rPr>
          <w:u w:val="single"/>
        </w:rPr>
      </w:pPr>
    </w:p>
    <w:p w:rsidR="000054F2" w:rsidRDefault="000054F2" w:rsidP="000054F2">
      <w:pPr>
        <w:pStyle w:val="Body"/>
      </w:pPr>
      <w:r w:rsidRPr="000054F2">
        <w:rPr>
          <w:b/>
        </w:rPr>
        <w:t>Selection tools:</w:t>
      </w:r>
      <w:r>
        <w:t xml:space="preserve"> </w:t>
      </w:r>
      <w:r>
        <w:t>Changes</w:t>
      </w:r>
      <w:r w:rsidRPr="001E6051">
        <w:t xml:space="preserve"> such as sharpening, color saturation or brightness can be made to affect an entire photograph or to just certain parts. Photoshop has a number of selection tools available.</w:t>
      </w:r>
    </w:p>
    <w:p w:rsidR="000054F2" w:rsidRPr="001E6051" w:rsidRDefault="000054F2" w:rsidP="000054F2">
      <w:pPr>
        <w:pStyle w:val="Body"/>
      </w:pPr>
    </w:p>
    <w:p w:rsidR="000054F2" w:rsidRDefault="000054F2" w:rsidP="000054F2">
      <w:pPr>
        <w:pStyle w:val="Body"/>
      </w:pPr>
      <w:r w:rsidRPr="000054F2">
        <w:rPr>
          <w:b/>
        </w:rPr>
        <w:t>The Magic Wand Tool:</w:t>
      </w:r>
      <w:r>
        <w:rPr>
          <w:b/>
        </w:rPr>
        <w:t xml:space="preserve"> </w:t>
      </w:r>
      <w:r>
        <w:t>Resembling</w:t>
      </w:r>
      <w:r w:rsidRPr="001E6051">
        <w:t xml:space="preserve"> a wand, this</w:t>
      </w:r>
      <w:r>
        <w:t xml:space="preserve"> </w:t>
      </w:r>
      <w:r w:rsidRPr="001E6051">
        <w:t>tool can be found in Photoshop’s tool bar near the top. After clicking on an area, the wand selects other pixels of the same or similar color.  Along the task bar at the top, two settings are important. Set threshold to 30 to begin and set contiguous for a selection only of adjoining colors. After the selection is satisfactory, changes such as sharpening can be made which will apply only to the area selected. In all cases this tool can be repeated until all desired areas are selected.</w:t>
      </w:r>
    </w:p>
    <w:p w:rsidR="000054F2" w:rsidRDefault="000054F2" w:rsidP="000054F2">
      <w:pPr>
        <w:pStyle w:val="Body"/>
      </w:pPr>
    </w:p>
    <w:p w:rsidR="000054F2" w:rsidRDefault="000054F2" w:rsidP="000054F2">
      <w:pPr>
        <w:pStyle w:val="Body"/>
      </w:pPr>
      <w:r>
        <w:rPr>
          <w:noProof/>
          <w:lang w:val="en-US"/>
        </w:rPr>
        <w:drawing>
          <wp:inline distT="0" distB="0" distL="0" distR="0" wp14:anchorId="5ACFA793" wp14:editId="6B5C971B">
            <wp:extent cx="2209800" cy="1419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ic-wand.gif"/>
                    <pic:cNvPicPr/>
                  </pic:nvPicPr>
                  <pic:blipFill>
                    <a:blip r:embed="rId65">
                      <a:extLst>
                        <a:ext uri="{28A0092B-C50C-407E-A947-70E740481C1C}">
                          <a14:useLocalDpi xmlns:a14="http://schemas.microsoft.com/office/drawing/2010/main" val="0"/>
                        </a:ext>
                      </a:extLst>
                    </a:blip>
                    <a:stretch>
                      <a:fillRect/>
                    </a:stretch>
                  </pic:blipFill>
                  <pic:spPr>
                    <a:xfrm>
                      <a:off x="0" y="0"/>
                      <a:ext cx="2209800" cy="1419225"/>
                    </a:xfrm>
                    <a:prstGeom prst="rect">
                      <a:avLst/>
                    </a:prstGeom>
                  </pic:spPr>
                </pic:pic>
              </a:graphicData>
            </a:graphic>
          </wp:inline>
        </w:drawing>
      </w:r>
    </w:p>
    <w:p w:rsidR="000054F2" w:rsidRPr="001E6051" w:rsidRDefault="000054F2" w:rsidP="000054F2">
      <w:pPr>
        <w:pStyle w:val="Body"/>
      </w:pPr>
    </w:p>
    <w:p w:rsidR="000054F2" w:rsidRDefault="000054F2">
      <w:pPr>
        <w:spacing w:after="200"/>
        <w:rPr>
          <w:rFonts w:cs="Times New Roman"/>
          <w:sz w:val="24"/>
          <w:szCs w:val="24"/>
          <w:u w:val="single"/>
        </w:rPr>
      </w:pPr>
      <w:r>
        <w:rPr>
          <w:u w:val="single"/>
        </w:rPr>
        <w:br w:type="page"/>
      </w:r>
    </w:p>
    <w:p w:rsidR="000054F2" w:rsidRDefault="000054F2" w:rsidP="000054F2">
      <w:pPr>
        <w:pStyle w:val="Body"/>
      </w:pPr>
      <w:r w:rsidRPr="000054F2">
        <w:rPr>
          <w:b/>
        </w:rPr>
        <w:lastRenderedPageBreak/>
        <w:t>The Polygon Tool:</w:t>
      </w:r>
      <w:r w:rsidRPr="001E6051">
        <w:t xml:space="preserve"> </w:t>
      </w:r>
      <w:r>
        <w:t>The</w:t>
      </w:r>
      <w:r w:rsidRPr="001E6051">
        <w:t xml:space="preserve"> polygon selection tool draws a straight line in segments in any direction while clicking along the path chosen. When the path is complete and the starting point is reached, double click at that point and the selection is complete.</w:t>
      </w:r>
    </w:p>
    <w:p w:rsidR="000054F2" w:rsidRDefault="000054F2" w:rsidP="000054F2">
      <w:pPr>
        <w:pStyle w:val="Body"/>
      </w:pPr>
    </w:p>
    <w:p w:rsidR="000054F2" w:rsidRDefault="000054F2" w:rsidP="000054F2">
      <w:pPr>
        <w:pStyle w:val="Body"/>
      </w:pPr>
      <w:r>
        <w:rPr>
          <w:noProof/>
          <w:lang w:val="en-US"/>
        </w:rPr>
        <w:drawing>
          <wp:inline distT="0" distB="0" distL="0" distR="0" wp14:anchorId="5A1DC571" wp14:editId="432C69C6">
            <wp:extent cx="2200275" cy="1190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gonal-lasso-tool.gif"/>
                    <pic:cNvPicPr/>
                  </pic:nvPicPr>
                  <pic:blipFill>
                    <a:blip r:embed="rId66">
                      <a:extLst>
                        <a:ext uri="{28A0092B-C50C-407E-A947-70E740481C1C}">
                          <a14:useLocalDpi xmlns:a14="http://schemas.microsoft.com/office/drawing/2010/main" val="0"/>
                        </a:ext>
                      </a:extLst>
                    </a:blip>
                    <a:stretch>
                      <a:fillRect/>
                    </a:stretch>
                  </pic:blipFill>
                  <pic:spPr>
                    <a:xfrm>
                      <a:off x="0" y="0"/>
                      <a:ext cx="2200275" cy="1190625"/>
                    </a:xfrm>
                    <a:prstGeom prst="rect">
                      <a:avLst/>
                    </a:prstGeom>
                  </pic:spPr>
                </pic:pic>
              </a:graphicData>
            </a:graphic>
          </wp:inline>
        </w:drawing>
      </w:r>
    </w:p>
    <w:p w:rsidR="000054F2" w:rsidRDefault="000054F2" w:rsidP="000054F2">
      <w:pPr>
        <w:pStyle w:val="Body"/>
      </w:pPr>
    </w:p>
    <w:p w:rsidR="000054F2" w:rsidRPr="001E6051" w:rsidRDefault="000054F2" w:rsidP="000054F2">
      <w:pPr>
        <w:pStyle w:val="Body"/>
      </w:pPr>
    </w:p>
    <w:p w:rsidR="000054F2" w:rsidRDefault="000054F2" w:rsidP="000054F2">
      <w:pPr>
        <w:pStyle w:val="Body"/>
        <w:rPr>
          <w:u w:val="single"/>
        </w:rPr>
      </w:pPr>
    </w:p>
    <w:p w:rsidR="000054F2" w:rsidRDefault="000054F2" w:rsidP="000054F2">
      <w:pPr>
        <w:pStyle w:val="Body"/>
      </w:pPr>
      <w:r w:rsidRPr="000054F2">
        <w:rPr>
          <w:b/>
        </w:rPr>
        <w:t>The Lasso Tool:</w:t>
      </w:r>
      <w:r w:rsidRPr="001E6051">
        <w:t xml:space="preserve"> </w:t>
      </w:r>
      <w:r>
        <w:t>Similar to the polygon tool</w:t>
      </w:r>
      <w:r w:rsidRPr="001E6051">
        <w:t xml:space="preserve"> but </w:t>
      </w:r>
      <w:r>
        <w:t>more</w:t>
      </w:r>
      <w:r w:rsidRPr="001E6051">
        <w:t xml:space="preserve"> a free</w:t>
      </w:r>
      <w:r>
        <w:t xml:space="preserve"> </w:t>
      </w:r>
      <w:r w:rsidRPr="001E6051">
        <w:t>form tool which allows a selection to be made in all directions.</w:t>
      </w:r>
    </w:p>
    <w:p w:rsidR="000054F2" w:rsidRDefault="000054F2" w:rsidP="000054F2">
      <w:pPr>
        <w:pStyle w:val="Body"/>
      </w:pPr>
    </w:p>
    <w:p w:rsidR="000054F2" w:rsidRDefault="000054F2" w:rsidP="000054F2">
      <w:pPr>
        <w:pStyle w:val="Body"/>
      </w:pPr>
      <w:r>
        <w:rPr>
          <w:noProof/>
          <w:lang w:val="en-US"/>
        </w:rPr>
        <w:drawing>
          <wp:inline distT="0" distB="0" distL="0" distR="0" wp14:anchorId="19E2B616" wp14:editId="297025B6">
            <wp:extent cx="2000250" cy="1009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so_tool_torn.gif"/>
                    <pic:cNvPicPr/>
                  </pic:nvPicPr>
                  <pic:blipFill>
                    <a:blip r:embed="rId67">
                      <a:extLst>
                        <a:ext uri="{28A0092B-C50C-407E-A947-70E740481C1C}">
                          <a14:useLocalDpi xmlns:a14="http://schemas.microsoft.com/office/drawing/2010/main" val="0"/>
                        </a:ext>
                      </a:extLst>
                    </a:blip>
                    <a:stretch>
                      <a:fillRect/>
                    </a:stretch>
                  </pic:blipFill>
                  <pic:spPr>
                    <a:xfrm>
                      <a:off x="0" y="0"/>
                      <a:ext cx="2000250" cy="1009650"/>
                    </a:xfrm>
                    <a:prstGeom prst="rect">
                      <a:avLst/>
                    </a:prstGeom>
                  </pic:spPr>
                </pic:pic>
              </a:graphicData>
            </a:graphic>
          </wp:inline>
        </w:drawing>
      </w:r>
    </w:p>
    <w:p w:rsidR="000054F2" w:rsidRPr="001E6051" w:rsidRDefault="000054F2" w:rsidP="000054F2">
      <w:pPr>
        <w:pStyle w:val="Body"/>
      </w:pPr>
    </w:p>
    <w:p w:rsidR="000054F2" w:rsidRDefault="000054F2" w:rsidP="000054F2">
      <w:pPr>
        <w:pStyle w:val="Body"/>
      </w:pPr>
      <w:r w:rsidRPr="001E6051">
        <w:t xml:space="preserve">Other selection tools are also available including the rectangular and elliptical marquee tools used to create rectangular, square, round or elliptical selections. </w:t>
      </w:r>
    </w:p>
    <w:p w:rsidR="000054F2" w:rsidRDefault="000054F2" w:rsidP="000054F2">
      <w:pPr>
        <w:pStyle w:val="Body"/>
      </w:pPr>
    </w:p>
    <w:p w:rsidR="000054F2" w:rsidRDefault="000054F2" w:rsidP="000054F2">
      <w:pPr>
        <w:pStyle w:val="Body"/>
      </w:pPr>
      <w:r>
        <w:rPr>
          <w:noProof/>
          <w:lang w:val="en-US"/>
        </w:rPr>
        <w:drawing>
          <wp:inline distT="0" distB="0" distL="0" distR="0" wp14:anchorId="4E63880A" wp14:editId="5B66C810">
            <wp:extent cx="3403600" cy="2184400"/>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quee-tools.jpg"/>
                    <pic:cNvPicPr/>
                  </pic:nvPicPr>
                  <pic:blipFill>
                    <a:blip r:embed="rId68">
                      <a:extLst>
                        <a:ext uri="{28A0092B-C50C-407E-A947-70E740481C1C}">
                          <a14:useLocalDpi xmlns:a14="http://schemas.microsoft.com/office/drawing/2010/main" val="0"/>
                        </a:ext>
                      </a:extLst>
                    </a:blip>
                    <a:stretch>
                      <a:fillRect/>
                    </a:stretch>
                  </pic:blipFill>
                  <pic:spPr>
                    <a:xfrm>
                      <a:off x="0" y="0"/>
                      <a:ext cx="3403600" cy="2184400"/>
                    </a:xfrm>
                    <a:prstGeom prst="rect">
                      <a:avLst/>
                    </a:prstGeom>
                  </pic:spPr>
                </pic:pic>
              </a:graphicData>
            </a:graphic>
          </wp:inline>
        </w:drawing>
      </w:r>
    </w:p>
    <w:p w:rsidR="000054F2" w:rsidRDefault="000054F2" w:rsidP="000054F2">
      <w:pPr>
        <w:pStyle w:val="Body"/>
      </w:pPr>
    </w:p>
    <w:p w:rsidR="000054F2" w:rsidRPr="001E6051" w:rsidRDefault="000054F2" w:rsidP="000054F2">
      <w:pPr>
        <w:pStyle w:val="Body"/>
      </w:pPr>
    </w:p>
    <w:p w:rsidR="000054F2" w:rsidRDefault="000054F2" w:rsidP="000054F2">
      <w:pPr>
        <w:pStyle w:val="Body"/>
      </w:pPr>
      <w:r w:rsidRPr="001E6051">
        <w:t>More details and instructions for use can always be found in the help section in Photoshop.</w:t>
      </w:r>
    </w:p>
    <w:p w:rsidR="000054F2" w:rsidRDefault="000054F2">
      <w:pPr>
        <w:spacing w:after="200"/>
        <w:rPr>
          <w:rFonts w:cs="Times New Roman"/>
          <w:sz w:val="24"/>
          <w:szCs w:val="24"/>
        </w:rPr>
      </w:pPr>
      <w:r>
        <w:br w:type="page"/>
      </w:r>
    </w:p>
    <w:p w:rsidR="000054F2" w:rsidRPr="000054F2" w:rsidRDefault="000054F2" w:rsidP="000054F2">
      <w:pPr>
        <w:pStyle w:val="Body"/>
        <w:rPr>
          <w:b/>
        </w:rPr>
      </w:pPr>
      <w:r w:rsidRPr="000054F2">
        <w:rPr>
          <w:b/>
        </w:rPr>
        <w:lastRenderedPageBreak/>
        <w:t xml:space="preserve">The </w:t>
      </w:r>
      <w:r>
        <w:rPr>
          <w:b/>
        </w:rPr>
        <w:t>T</w:t>
      </w:r>
      <w:r w:rsidRPr="000054F2">
        <w:rPr>
          <w:b/>
        </w:rPr>
        <w:t xml:space="preserve">ool </w:t>
      </w:r>
      <w:r>
        <w:rPr>
          <w:b/>
        </w:rPr>
        <w:t>B</w:t>
      </w:r>
      <w:r w:rsidRPr="000054F2">
        <w:rPr>
          <w:b/>
        </w:rPr>
        <w:t>ox</w:t>
      </w:r>
      <w:r>
        <w:rPr>
          <w:b/>
        </w:rPr>
        <w:t>:</w:t>
      </w:r>
    </w:p>
    <w:p w:rsidR="000054F2" w:rsidRPr="000B7B1C" w:rsidRDefault="000054F2" w:rsidP="000054F2">
      <w:pPr>
        <w:pStyle w:val="Body"/>
      </w:pPr>
    </w:p>
    <w:p w:rsidR="000054F2" w:rsidRPr="0025707D" w:rsidRDefault="000054F2" w:rsidP="000054F2">
      <w:pPr>
        <w:pStyle w:val="Body"/>
      </w:pPr>
      <w:r>
        <w:rPr>
          <w:noProof/>
          <w:lang w:val="en-US"/>
        </w:rPr>
        <w:drawing>
          <wp:inline distT="0" distB="0" distL="0" distR="0" wp14:anchorId="11160540" wp14:editId="14D43042">
            <wp:extent cx="5152879" cy="81819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box-complete.jpg"/>
                    <pic:cNvPicPr/>
                  </pic:nvPicPr>
                  <pic:blipFill>
                    <a:blip r:embed="rId69">
                      <a:extLst>
                        <a:ext uri="{28A0092B-C50C-407E-A947-70E740481C1C}">
                          <a14:useLocalDpi xmlns:a14="http://schemas.microsoft.com/office/drawing/2010/main" val="0"/>
                        </a:ext>
                      </a:extLst>
                    </a:blip>
                    <a:stretch>
                      <a:fillRect/>
                    </a:stretch>
                  </pic:blipFill>
                  <pic:spPr>
                    <a:xfrm>
                      <a:off x="0" y="0"/>
                      <a:ext cx="5156744" cy="8188113"/>
                    </a:xfrm>
                    <a:prstGeom prst="rect">
                      <a:avLst/>
                    </a:prstGeom>
                  </pic:spPr>
                </pic:pic>
              </a:graphicData>
            </a:graphic>
          </wp:inline>
        </w:drawing>
      </w:r>
      <w:bookmarkStart w:id="0" w:name="_GoBack"/>
      <w:bookmarkEnd w:id="0"/>
    </w:p>
    <w:p w:rsidR="000054F2" w:rsidRPr="00C86C83" w:rsidRDefault="000054F2" w:rsidP="000054F2">
      <w:pPr>
        <w:pStyle w:val="Body"/>
      </w:pPr>
    </w:p>
    <w:p w:rsidR="00693E59" w:rsidRPr="004E69C5" w:rsidRDefault="00693E59" w:rsidP="000054F2">
      <w:pPr>
        <w:pStyle w:val="Body"/>
        <w:rPr>
          <w:sz w:val="28"/>
          <w:szCs w:val="28"/>
        </w:rPr>
      </w:pPr>
    </w:p>
    <w:sectPr w:rsidR="00693E59" w:rsidRPr="004E69C5" w:rsidSect="00AE1C1C">
      <w:footerReference w:type="default" r:id="rId70"/>
      <w:pgSz w:w="12240" w:h="15840"/>
      <w:pgMar w:top="720" w:right="720" w:bottom="432" w:left="1080" w:header="432"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232F" w:rsidRDefault="0013232F" w:rsidP="00CD725D">
      <w:pPr>
        <w:spacing w:line="240" w:lineRule="auto"/>
      </w:pPr>
      <w:r>
        <w:separator/>
      </w:r>
    </w:p>
  </w:endnote>
  <w:endnote w:type="continuationSeparator" w:id="0">
    <w:p w:rsidR="0013232F" w:rsidRDefault="0013232F" w:rsidP="00CD72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813" w:rsidRDefault="00223813" w:rsidP="00223813">
    <w:pPr>
      <w:pStyle w:val="Footer"/>
      <w:pBdr>
        <w:bottom w:val="single" w:sz="6" w:space="1" w:color="auto"/>
      </w:pBdr>
      <w:tabs>
        <w:tab w:val="right" w:pos="4680"/>
      </w:tabs>
      <w:rPr>
        <w:lang w:val="en-US"/>
      </w:rPr>
    </w:pPr>
  </w:p>
  <w:p w:rsidR="00CD725D" w:rsidRPr="00710C0E" w:rsidRDefault="00FB142A" w:rsidP="00223813">
    <w:pPr>
      <w:pStyle w:val="Footer"/>
      <w:tabs>
        <w:tab w:val="clear" w:pos="4680"/>
        <w:tab w:val="clear" w:pos="9360"/>
        <w:tab w:val="right" w:pos="10440"/>
      </w:tabs>
      <w:rPr>
        <w:rFonts w:ascii="Arial" w:hAnsi="Arial" w:cs="Arial"/>
        <w:sz w:val="16"/>
        <w:szCs w:val="16"/>
        <w:lang w:val="en-US"/>
      </w:rPr>
    </w:pPr>
    <w:r w:rsidRPr="00710C0E">
      <w:rPr>
        <w:rFonts w:ascii="Arial" w:hAnsi="Arial" w:cs="Arial"/>
        <w:sz w:val="16"/>
        <w:szCs w:val="16"/>
        <w:lang w:val="en-US"/>
      </w:rPr>
      <w:t xml:space="preserve">© </w:t>
    </w:r>
    <w:proofErr w:type="spellStart"/>
    <w:r w:rsidRPr="00710C0E">
      <w:rPr>
        <w:rFonts w:ascii="Arial" w:hAnsi="Arial" w:cs="Arial"/>
        <w:sz w:val="16"/>
        <w:szCs w:val="16"/>
        <w:lang w:val="en-US"/>
      </w:rPr>
      <w:t>Pro</w:t>
    </w:r>
    <w:r w:rsidRPr="00710C0E">
      <w:rPr>
        <w:rFonts w:ascii="Arial" w:hAnsi="Arial" w:cs="Arial"/>
        <w:i/>
        <w:sz w:val="16"/>
        <w:szCs w:val="16"/>
        <w:lang w:val="en-US"/>
      </w:rPr>
      <w:t>Active</w:t>
    </w:r>
    <w:proofErr w:type="spellEnd"/>
    <w:r w:rsidRPr="00710C0E">
      <w:rPr>
        <w:rFonts w:ascii="Arial" w:hAnsi="Arial" w:cs="Arial"/>
        <w:i/>
        <w:sz w:val="16"/>
        <w:szCs w:val="16"/>
        <w:lang w:val="en-US"/>
      </w:rPr>
      <w:t xml:space="preserve"> </w:t>
    </w:r>
    <w:r w:rsidRPr="00710C0E">
      <w:rPr>
        <w:rFonts w:ascii="Arial" w:hAnsi="Arial" w:cs="Arial"/>
        <w:sz w:val="16"/>
        <w:szCs w:val="16"/>
        <w:lang w:val="en-US"/>
      </w:rPr>
      <w:t xml:space="preserve">Curriculum Ltd. – Rev: </w:t>
    </w:r>
    <w:r w:rsidR="00BD76E4" w:rsidRPr="00710C0E">
      <w:rPr>
        <w:rFonts w:ascii="Arial" w:hAnsi="Arial" w:cs="Arial"/>
        <w:sz w:val="16"/>
        <w:szCs w:val="16"/>
        <w:lang w:val="en-US"/>
      </w:rPr>
      <w:fldChar w:fldCharType="begin"/>
    </w:r>
    <w:r w:rsidRPr="00710C0E">
      <w:rPr>
        <w:rFonts w:ascii="Arial" w:hAnsi="Arial" w:cs="Arial"/>
        <w:sz w:val="16"/>
        <w:szCs w:val="16"/>
        <w:lang w:val="en-US"/>
      </w:rPr>
      <w:instrText xml:space="preserve"> DATE \@ "M/d/yyyy" </w:instrText>
    </w:r>
    <w:r w:rsidR="00BD76E4" w:rsidRPr="00710C0E">
      <w:rPr>
        <w:rFonts w:ascii="Arial" w:hAnsi="Arial" w:cs="Arial"/>
        <w:sz w:val="16"/>
        <w:szCs w:val="16"/>
        <w:lang w:val="en-US"/>
      </w:rPr>
      <w:fldChar w:fldCharType="separate"/>
    </w:r>
    <w:r w:rsidR="00AF57C9">
      <w:rPr>
        <w:rFonts w:ascii="Arial" w:hAnsi="Arial" w:cs="Arial"/>
        <w:noProof/>
        <w:sz w:val="16"/>
        <w:szCs w:val="16"/>
        <w:lang w:val="en-US"/>
      </w:rPr>
      <w:t>5/8/2013</w:t>
    </w:r>
    <w:r w:rsidR="00BD76E4" w:rsidRPr="00710C0E">
      <w:rPr>
        <w:rFonts w:ascii="Arial" w:hAnsi="Arial" w:cs="Arial"/>
        <w:sz w:val="16"/>
        <w:szCs w:val="16"/>
        <w:lang w:val="en-US"/>
      </w:rPr>
      <w:fldChar w:fldCharType="end"/>
    </w:r>
    <w:r w:rsidR="00223813" w:rsidRPr="00710C0E">
      <w:rPr>
        <w:rFonts w:ascii="Arial" w:hAnsi="Arial" w:cs="Arial"/>
        <w:sz w:val="16"/>
        <w:szCs w:val="16"/>
        <w:lang w:val="en-US"/>
      </w:rPr>
      <w:tab/>
      <w:t xml:space="preserve">Page </w:t>
    </w:r>
    <w:r w:rsidR="00BD76E4" w:rsidRPr="00710C0E">
      <w:rPr>
        <w:rFonts w:ascii="Arial" w:hAnsi="Arial" w:cs="Arial"/>
        <w:sz w:val="16"/>
        <w:szCs w:val="16"/>
        <w:lang w:val="en-US"/>
      </w:rPr>
      <w:fldChar w:fldCharType="begin"/>
    </w:r>
    <w:r w:rsidR="00615C72" w:rsidRPr="00710C0E">
      <w:rPr>
        <w:rFonts w:ascii="Arial" w:hAnsi="Arial" w:cs="Arial"/>
        <w:sz w:val="16"/>
        <w:szCs w:val="16"/>
        <w:lang w:val="en-US"/>
      </w:rPr>
      <w:instrText xml:space="preserve"> PAGE  \* Arabic  \* MERGEFORMAT </w:instrText>
    </w:r>
    <w:r w:rsidR="00BD76E4" w:rsidRPr="00710C0E">
      <w:rPr>
        <w:rFonts w:ascii="Arial" w:hAnsi="Arial" w:cs="Arial"/>
        <w:sz w:val="16"/>
        <w:szCs w:val="16"/>
        <w:lang w:val="en-US"/>
      </w:rPr>
      <w:fldChar w:fldCharType="separate"/>
    </w:r>
    <w:r w:rsidR="00AF57C9">
      <w:rPr>
        <w:rFonts w:ascii="Arial" w:hAnsi="Arial" w:cs="Arial"/>
        <w:noProof/>
        <w:sz w:val="16"/>
        <w:szCs w:val="16"/>
        <w:lang w:val="en-US"/>
      </w:rPr>
      <w:t>16</w:t>
    </w:r>
    <w:r w:rsidR="00BD76E4" w:rsidRPr="00710C0E">
      <w:rPr>
        <w:rFonts w:ascii="Arial" w:hAnsi="Arial" w:cs="Arial"/>
        <w:sz w:val="16"/>
        <w:szCs w:val="16"/>
        <w:lang w:val="en-US"/>
      </w:rPr>
      <w:fldChar w:fldCharType="end"/>
    </w:r>
    <w:r w:rsidR="00615C72" w:rsidRPr="00710C0E">
      <w:rPr>
        <w:rFonts w:ascii="Arial" w:hAnsi="Arial" w:cs="Arial"/>
        <w:sz w:val="16"/>
        <w:szCs w:val="16"/>
        <w:lang w:val="en-US"/>
      </w:rPr>
      <w:t xml:space="preserve"> of </w:t>
    </w:r>
    <w:r w:rsidR="00BD76E4" w:rsidRPr="00710C0E">
      <w:rPr>
        <w:rFonts w:ascii="Arial" w:hAnsi="Arial" w:cs="Arial"/>
        <w:sz w:val="16"/>
        <w:szCs w:val="16"/>
        <w:lang w:val="en-US"/>
      </w:rPr>
      <w:fldChar w:fldCharType="begin"/>
    </w:r>
    <w:r w:rsidR="00615C72" w:rsidRPr="00710C0E">
      <w:rPr>
        <w:rFonts w:ascii="Arial" w:hAnsi="Arial" w:cs="Arial"/>
        <w:sz w:val="16"/>
        <w:szCs w:val="16"/>
        <w:lang w:val="en-US"/>
      </w:rPr>
      <w:instrText xml:space="preserve"> NUMPAGES  \# "0" \* Arabic  \* MERGEFORMAT </w:instrText>
    </w:r>
    <w:r w:rsidR="00BD76E4" w:rsidRPr="00710C0E">
      <w:rPr>
        <w:rFonts w:ascii="Arial" w:hAnsi="Arial" w:cs="Arial"/>
        <w:sz w:val="16"/>
        <w:szCs w:val="16"/>
        <w:lang w:val="en-US"/>
      </w:rPr>
      <w:fldChar w:fldCharType="separate"/>
    </w:r>
    <w:r w:rsidR="00AF57C9">
      <w:rPr>
        <w:rFonts w:ascii="Arial" w:hAnsi="Arial" w:cs="Arial"/>
        <w:noProof/>
        <w:sz w:val="16"/>
        <w:szCs w:val="16"/>
        <w:lang w:val="en-US"/>
      </w:rPr>
      <w:t>17</w:t>
    </w:r>
    <w:r w:rsidR="00BD76E4" w:rsidRPr="00710C0E">
      <w:rPr>
        <w:rFonts w:ascii="Arial" w:hAnsi="Arial" w:cs="Arial"/>
        <w:sz w:val="16"/>
        <w:szCs w:val="16"/>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232F" w:rsidRDefault="0013232F" w:rsidP="00CD725D">
      <w:pPr>
        <w:spacing w:line="240" w:lineRule="auto"/>
      </w:pPr>
      <w:r>
        <w:separator/>
      </w:r>
    </w:p>
  </w:footnote>
  <w:footnote w:type="continuationSeparator" w:id="0">
    <w:p w:rsidR="0013232F" w:rsidRDefault="0013232F" w:rsidP="00CD725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B544E"/>
    <w:multiLevelType w:val="hybridMultilevel"/>
    <w:tmpl w:val="03785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B243CB"/>
    <w:multiLevelType w:val="hybridMultilevel"/>
    <w:tmpl w:val="6534F162"/>
    <w:lvl w:ilvl="0" w:tplc="4F142590">
      <w:start w:val="1"/>
      <w:numFmt w:val="lowerLetter"/>
      <w:lvlText w:val="%1."/>
      <w:lvlJc w:val="left"/>
      <w:pPr>
        <w:ind w:left="694" w:hanging="360"/>
      </w:pPr>
      <w:rPr>
        <w:rFonts w:hint="default"/>
      </w:rPr>
    </w:lvl>
    <w:lvl w:ilvl="1" w:tplc="10090019" w:tentative="1">
      <w:start w:val="1"/>
      <w:numFmt w:val="lowerLetter"/>
      <w:lvlText w:val="%2."/>
      <w:lvlJc w:val="left"/>
      <w:pPr>
        <w:ind w:left="1414" w:hanging="360"/>
      </w:pPr>
    </w:lvl>
    <w:lvl w:ilvl="2" w:tplc="1009001B" w:tentative="1">
      <w:start w:val="1"/>
      <w:numFmt w:val="lowerRoman"/>
      <w:lvlText w:val="%3."/>
      <w:lvlJc w:val="right"/>
      <w:pPr>
        <w:ind w:left="2134" w:hanging="180"/>
      </w:pPr>
    </w:lvl>
    <w:lvl w:ilvl="3" w:tplc="1009000F" w:tentative="1">
      <w:start w:val="1"/>
      <w:numFmt w:val="decimal"/>
      <w:lvlText w:val="%4."/>
      <w:lvlJc w:val="left"/>
      <w:pPr>
        <w:ind w:left="2854" w:hanging="360"/>
      </w:pPr>
    </w:lvl>
    <w:lvl w:ilvl="4" w:tplc="10090019" w:tentative="1">
      <w:start w:val="1"/>
      <w:numFmt w:val="lowerLetter"/>
      <w:lvlText w:val="%5."/>
      <w:lvlJc w:val="left"/>
      <w:pPr>
        <w:ind w:left="3574" w:hanging="360"/>
      </w:pPr>
    </w:lvl>
    <w:lvl w:ilvl="5" w:tplc="1009001B" w:tentative="1">
      <w:start w:val="1"/>
      <w:numFmt w:val="lowerRoman"/>
      <w:lvlText w:val="%6."/>
      <w:lvlJc w:val="right"/>
      <w:pPr>
        <w:ind w:left="4294" w:hanging="180"/>
      </w:pPr>
    </w:lvl>
    <w:lvl w:ilvl="6" w:tplc="1009000F" w:tentative="1">
      <w:start w:val="1"/>
      <w:numFmt w:val="decimal"/>
      <w:lvlText w:val="%7."/>
      <w:lvlJc w:val="left"/>
      <w:pPr>
        <w:ind w:left="5014" w:hanging="360"/>
      </w:pPr>
    </w:lvl>
    <w:lvl w:ilvl="7" w:tplc="10090019" w:tentative="1">
      <w:start w:val="1"/>
      <w:numFmt w:val="lowerLetter"/>
      <w:lvlText w:val="%8."/>
      <w:lvlJc w:val="left"/>
      <w:pPr>
        <w:ind w:left="5734" w:hanging="360"/>
      </w:pPr>
    </w:lvl>
    <w:lvl w:ilvl="8" w:tplc="1009001B" w:tentative="1">
      <w:start w:val="1"/>
      <w:numFmt w:val="lowerRoman"/>
      <w:lvlText w:val="%9."/>
      <w:lvlJc w:val="right"/>
      <w:pPr>
        <w:ind w:left="6454" w:hanging="180"/>
      </w:pPr>
    </w:lvl>
  </w:abstractNum>
  <w:abstractNum w:abstractNumId="2">
    <w:nsid w:val="02343AA8"/>
    <w:multiLevelType w:val="hybridMultilevel"/>
    <w:tmpl w:val="147ADE5C"/>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nsid w:val="04666523"/>
    <w:multiLevelType w:val="hybridMultilevel"/>
    <w:tmpl w:val="BE32FE48"/>
    <w:lvl w:ilvl="0" w:tplc="04090015">
      <w:start w:val="1"/>
      <w:numFmt w:val="upperLetter"/>
      <w:lvlText w:val="%1."/>
      <w:lvlJc w:val="left"/>
      <w:pPr>
        <w:ind w:left="694" w:hanging="360"/>
      </w:pPr>
      <w:rPr>
        <w:rFonts w:hint="default"/>
      </w:rPr>
    </w:lvl>
    <w:lvl w:ilvl="1" w:tplc="10090019" w:tentative="1">
      <w:start w:val="1"/>
      <w:numFmt w:val="lowerLetter"/>
      <w:lvlText w:val="%2."/>
      <w:lvlJc w:val="left"/>
      <w:pPr>
        <w:ind w:left="1414" w:hanging="360"/>
      </w:pPr>
    </w:lvl>
    <w:lvl w:ilvl="2" w:tplc="1009001B" w:tentative="1">
      <w:start w:val="1"/>
      <w:numFmt w:val="lowerRoman"/>
      <w:lvlText w:val="%3."/>
      <w:lvlJc w:val="right"/>
      <w:pPr>
        <w:ind w:left="2134" w:hanging="180"/>
      </w:pPr>
    </w:lvl>
    <w:lvl w:ilvl="3" w:tplc="1009000F" w:tentative="1">
      <w:start w:val="1"/>
      <w:numFmt w:val="decimal"/>
      <w:lvlText w:val="%4."/>
      <w:lvlJc w:val="left"/>
      <w:pPr>
        <w:ind w:left="2854" w:hanging="360"/>
      </w:pPr>
    </w:lvl>
    <w:lvl w:ilvl="4" w:tplc="10090019" w:tentative="1">
      <w:start w:val="1"/>
      <w:numFmt w:val="lowerLetter"/>
      <w:lvlText w:val="%5."/>
      <w:lvlJc w:val="left"/>
      <w:pPr>
        <w:ind w:left="3574" w:hanging="360"/>
      </w:pPr>
    </w:lvl>
    <w:lvl w:ilvl="5" w:tplc="1009001B" w:tentative="1">
      <w:start w:val="1"/>
      <w:numFmt w:val="lowerRoman"/>
      <w:lvlText w:val="%6."/>
      <w:lvlJc w:val="right"/>
      <w:pPr>
        <w:ind w:left="4294" w:hanging="180"/>
      </w:pPr>
    </w:lvl>
    <w:lvl w:ilvl="6" w:tplc="1009000F" w:tentative="1">
      <w:start w:val="1"/>
      <w:numFmt w:val="decimal"/>
      <w:lvlText w:val="%7."/>
      <w:lvlJc w:val="left"/>
      <w:pPr>
        <w:ind w:left="5014" w:hanging="360"/>
      </w:pPr>
    </w:lvl>
    <w:lvl w:ilvl="7" w:tplc="10090019" w:tentative="1">
      <w:start w:val="1"/>
      <w:numFmt w:val="lowerLetter"/>
      <w:lvlText w:val="%8."/>
      <w:lvlJc w:val="left"/>
      <w:pPr>
        <w:ind w:left="5734" w:hanging="360"/>
      </w:pPr>
    </w:lvl>
    <w:lvl w:ilvl="8" w:tplc="1009001B" w:tentative="1">
      <w:start w:val="1"/>
      <w:numFmt w:val="lowerRoman"/>
      <w:lvlText w:val="%9."/>
      <w:lvlJc w:val="right"/>
      <w:pPr>
        <w:ind w:left="6454" w:hanging="180"/>
      </w:pPr>
    </w:lvl>
  </w:abstractNum>
  <w:abstractNum w:abstractNumId="4">
    <w:nsid w:val="06A75909"/>
    <w:multiLevelType w:val="hybridMultilevel"/>
    <w:tmpl w:val="3FC0076A"/>
    <w:lvl w:ilvl="0" w:tplc="04090015">
      <w:start w:val="1"/>
      <w:numFmt w:val="upperLetter"/>
      <w:lvlText w:val="%1."/>
      <w:lvlJc w:val="left"/>
      <w:pPr>
        <w:ind w:left="694" w:hanging="360"/>
      </w:pPr>
      <w:rPr>
        <w:rFonts w:hint="default"/>
      </w:rPr>
    </w:lvl>
    <w:lvl w:ilvl="1" w:tplc="10090019" w:tentative="1">
      <w:start w:val="1"/>
      <w:numFmt w:val="lowerLetter"/>
      <w:lvlText w:val="%2."/>
      <w:lvlJc w:val="left"/>
      <w:pPr>
        <w:ind w:left="1414" w:hanging="360"/>
      </w:pPr>
    </w:lvl>
    <w:lvl w:ilvl="2" w:tplc="1009001B" w:tentative="1">
      <w:start w:val="1"/>
      <w:numFmt w:val="lowerRoman"/>
      <w:lvlText w:val="%3."/>
      <w:lvlJc w:val="right"/>
      <w:pPr>
        <w:ind w:left="2134" w:hanging="180"/>
      </w:pPr>
    </w:lvl>
    <w:lvl w:ilvl="3" w:tplc="1009000F" w:tentative="1">
      <w:start w:val="1"/>
      <w:numFmt w:val="decimal"/>
      <w:lvlText w:val="%4."/>
      <w:lvlJc w:val="left"/>
      <w:pPr>
        <w:ind w:left="2854" w:hanging="360"/>
      </w:pPr>
    </w:lvl>
    <w:lvl w:ilvl="4" w:tplc="10090019" w:tentative="1">
      <w:start w:val="1"/>
      <w:numFmt w:val="lowerLetter"/>
      <w:lvlText w:val="%5."/>
      <w:lvlJc w:val="left"/>
      <w:pPr>
        <w:ind w:left="3574" w:hanging="360"/>
      </w:pPr>
    </w:lvl>
    <w:lvl w:ilvl="5" w:tplc="1009001B" w:tentative="1">
      <w:start w:val="1"/>
      <w:numFmt w:val="lowerRoman"/>
      <w:lvlText w:val="%6."/>
      <w:lvlJc w:val="right"/>
      <w:pPr>
        <w:ind w:left="4294" w:hanging="180"/>
      </w:pPr>
    </w:lvl>
    <w:lvl w:ilvl="6" w:tplc="1009000F" w:tentative="1">
      <w:start w:val="1"/>
      <w:numFmt w:val="decimal"/>
      <w:lvlText w:val="%7."/>
      <w:lvlJc w:val="left"/>
      <w:pPr>
        <w:ind w:left="5014" w:hanging="360"/>
      </w:pPr>
    </w:lvl>
    <w:lvl w:ilvl="7" w:tplc="10090019" w:tentative="1">
      <w:start w:val="1"/>
      <w:numFmt w:val="lowerLetter"/>
      <w:lvlText w:val="%8."/>
      <w:lvlJc w:val="left"/>
      <w:pPr>
        <w:ind w:left="5734" w:hanging="360"/>
      </w:pPr>
    </w:lvl>
    <w:lvl w:ilvl="8" w:tplc="1009001B" w:tentative="1">
      <w:start w:val="1"/>
      <w:numFmt w:val="lowerRoman"/>
      <w:lvlText w:val="%9."/>
      <w:lvlJc w:val="right"/>
      <w:pPr>
        <w:ind w:left="6454" w:hanging="180"/>
      </w:pPr>
    </w:lvl>
  </w:abstractNum>
  <w:abstractNum w:abstractNumId="5">
    <w:nsid w:val="0C402828"/>
    <w:multiLevelType w:val="hybridMultilevel"/>
    <w:tmpl w:val="6534F162"/>
    <w:lvl w:ilvl="0" w:tplc="4F142590">
      <w:start w:val="1"/>
      <w:numFmt w:val="lowerLetter"/>
      <w:lvlText w:val="%1."/>
      <w:lvlJc w:val="left"/>
      <w:pPr>
        <w:ind w:left="694" w:hanging="360"/>
      </w:pPr>
      <w:rPr>
        <w:rFonts w:hint="default"/>
      </w:rPr>
    </w:lvl>
    <w:lvl w:ilvl="1" w:tplc="10090019" w:tentative="1">
      <w:start w:val="1"/>
      <w:numFmt w:val="lowerLetter"/>
      <w:lvlText w:val="%2."/>
      <w:lvlJc w:val="left"/>
      <w:pPr>
        <w:ind w:left="1414" w:hanging="360"/>
      </w:pPr>
    </w:lvl>
    <w:lvl w:ilvl="2" w:tplc="1009001B" w:tentative="1">
      <w:start w:val="1"/>
      <w:numFmt w:val="lowerRoman"/>
      <w:lvlText w:val="%3."/>
      <w:lvlJc w:val="right"/>
      <w:pPr>
        <w:ind w:left="2134" w:hanging="180"/>
      </w:pPr>
    </w:lvl>
    <w:lvl w:ilvl="3" w:tplc="1009000F" w:tentative="1">
      <w:start w:val="1"/>
      <w:numFmt w:val="decimal"/>
      <w:lvlText w:val="%4."/>
      <w:lvlJc w:val="left"/>
      <w:pPr>
        <w:ind w:left="2854" w:hanging="360"/>
      </w:pPr>
    </w:lvl>
    <w:lvl w:ilvl="4" w:tplc="10090019" w:tentative="1">
      <w:start w:val="1"/>
      <w:numFmt w:val="lowerLetter"/>
      <w:lvlText w:val="%5."/>
      <w:lvlJc w:val="left"/>
      <w:pPr>
        <w:ind w:left="3574" w:hanging="360"/>
      </w:pPr>
    </w:lvl>
    <w:lvl w:ilvl="5" w:tplc="1009001B" w:tentative="1">
      <w:start w:val="1"/>
      <w:numFmt w:val="lowerRoman"/>
      <w:lvlText w:val="%6."/>
      <w:lvlJc w:val="right"/>
      <w:pPr>
        <w:ind w:left="4294" w:hanging="180"/>
      </w:pPr>
    </w:lvl>
    <w:lvl w:ilvl="6" w:tplc="1009000F" w:tentative="1">
      <w:start w:val="1"/>
      <w:numFmt w:val="decimal"/>
      <w:lvlText w:val="%7."/>
      <w:lvlJc w:val="left"/>
      <w:pPr>
        <w:ind w:left="5014" w:hanging="360"/>
      </w:pPr>
    </w:lvl>
    <w:lvl w:ilvl="7" w:tplc="10090019" w:tentative="1">
      <w:start w:val="1"/>
      <w:numFmt w:val="lowerLetter"/>
      <w:lvlText w:val="%8."/>
      <w:lvlJc w:val="left"/>
      <w:pPr>
        <w:ind w:left="5734" w:hanging="360"/>
      </w:pPr>
    </w:lvl>
    <w:lvl w:ilvl="8" w:tplc="1009001B" w:tentative="1">
      <w:start w:val="1"/>
      <w:numFmt w:val="lowerRoman"/>
      <w:lvlText w:val="%9."/>
      <w:lvlJc w:val="right"/>
      <w:pPr>
        <w:ind w:left="6454" w:hanging="180"/>
      </w:pPr>
    </w:lvl>
  </w:abstractNum>
  <w:abstractNum w:abstractNumId="6">
    <w:nsid w:val="0E964563"/>
    <w:multiLevelType w:val="hybridMultilevel"/>
    <w:tmpl w:val="1C206FF0"/>
    <w:lvl w:ilvl="0" w:tplc="04090015">
      <w:start w:val="1"/>
      <w:numFmt w:val="upperLetter"/>
      <w:lvlText w:val="%1."/>
      <w:lvlJc w:val="left"/>
      <w:pPr>
        <w:ind w:left="694" w:hanging="360"/>
      </w:pPr>
      <w:rPr>
        <w:rFonts w:hint="default"/>
      </w:rPr>
    </w:lvl>
    <w:lvl w:ilvl="1" w:tplc="10090019" w:tentative="1">
      <w:start w:val="1"/>
      <w:numFmt w:val="lowerLetter"/>
      <w:lvlText w:val="%2."/>
      <w:lvlJc w:val="left"/>
      <w:pPr>
        <w:ind w:left="1414" w:hanging="360"/>
      </w:pPr>
    </w:lvl>
    <w:lvl w:ilvl="2" w:tplc="1009001B" w:tentative="1">
      <w:start w:val="1"/>
      <w:numFmt w:val="lowerRoman"/>
      <w:lvlText w:val="%3."/>
      <w:lvlJc w:val="right"/>
      <w:pPr>
        <w:ind w:left="2134" w:hanging="180"/>
      </w:pPr>
    </w:lvl>
    <w:lvl w:ilvl="3" w:tplc="1009000F" w:tentative="1">
      <w:start w:val="1"/>
      <w:numFmt w:val="decimal"/>
      <w:lvlText w:val="%4."/>
      <w:lvlJc w:val="left"/>
      <w:pPr>
        <w:ind w:left="2854" w:hanging="360"/>
      </w:pPr>
    </w:lvl>
    <w:lvl w:ilvl="4" w:tplc="10090019" w:tentative="1">
      <w:start w:val="1"/>
      <w:numFmt w:val="lowerLetter"/>
      <w:lvlText w:val="%5."/>
      <w:lvlJc w:val="left"/>
      <w:pPr>
        <w:ind w:left="3574" w:hanging="360"/>
      </w:pPr>
    </w:lvl>
    <w:lvl w:ilvl="5" w:tplc="1009001B" w:tentative="1">
      <w:start w:val="1"/>
      <w:numFmt w:val="lowerRoman"/>
      <w:lvlText w:val="%6."/>
      <w:lvlJc w:val="right"/>
      <w:pPr>
        <w:ind w:left="4294" w:hanging="180"/>
      </w:pPr>
    </w:lvl>
    <w:lvl w:ilvl="6" w:tplc="1009000F" w:tentative="1">
      <w:start w:val="1"/>
      <w:numFmt w:val="decimal"/>
      <w:lvlText w:val="%7."/>
      <w:lvlJc w:val="left"/>
      <w:pPr>
        <w:ind w:left="5014" w:hanging="360"/>
      </w:pPr>
    </w:lvl>
    <w:lvl w:ilvl="7" w:tplc="10090019" w:tentative="1">
      <w:start w:val="1"/>
      <w:numFmt w:val="lowerLetter"/>
      <w:lvlText w:val="%8."/>
      <w:lvlJc w:val="left"/>
      <w:pPr>
        <w:ind w:left="5734" w:hanging="360"/>
      </w:pPr>
    </w:lvl>
    <w:lvl w:ilvl="8" w:tplc="1009001B" w:tentative="1">
      <w:start w:val="1"/>
      <w:numFmt w:val="lowerRoman"/>
      <w:lvlText w:val="%9."/>
      <w:lvlJc w:val="right"/>
      <w:pPr>
        <w:ind w:left="6454" w:hanging="180"/>
      </w:pPr>
    </w:lvl>
  </w:abstractNum>
  <w:abstractNum w:abstractNumId="7">
    <w:nsid w:val="0F777687"/>
    <w:multiLevelType w:val="hybridMultilevel"/>
    <w:tmpl w:val="6534F162"/>
    <w:lvl w:ilvl="0" w:tplc="4F142590">
      <w:start w:val="1"/>
      <w:numFmt w:val="lowerLetter"/>
      <w:lvlText w:val="%1."/>
      <w:lvlJc w:val="left"/>
      <w:pPr>
        <w:ind w:left="694" w:hanging="360"/>
      </w:pPr>
      <w:rPr>
        <w:rFonts w:hint="default"/>
      </w:rPr>
    </w:lvl>
    <w:lvl w:ilvl="1" w:tplc="10090019" w:tentative="1">
      <w:start w:val="1"/>
      <w:numFmt w:val="lowerLetter"/>
      <w:lvlText w:val="%2."/>
      <w:lvlJc w:val="left"/>
      <w:pPr>
        <w:ind w:left="1414" w:hanging="360"/>
      </w:pPr>
    </w:lvl>
    <w:lvl w:ilvl="2" w:tplc="1009001B" w:tentative="1">
      <w:start w:val="1"/>
      <w:numFmt w:val="lowerRoman"/>
      <w:lvlText w:val="%3."/>
      <w:lvlJc w:val="right"/>
      <w:pPr>
        <w:ind w:left="2134" w:hanging="180"/>
      </w:pPr>
    </w:lvl>
    <w:lvl w:ilvl="3" w:tplc="1009000F" w:tentative="1">
      <w:start w:val="1"/>
      <w:numFmt w:val="decimal"/>
      <w:lvlText w:val="%4."/>
      <w:lvlJc w:val="left"/>
      <w:pPr>
        <w:ind w:left="2854" w:hanging="360"/>
      </w:pPr>
    </w:lvl>
    <w:lvl w:ilvl="4" w:tplc="10090019" w:tentative="1">
      <w:start w:val="1"/>
      <w:numFmt w:val="lowerLetter"/>
      <w:lvlText w:val="%5."/>
      <w:lvlJc w:val="left"/>
      <w:pPr>
        <w:ind w:left="3574" w:hanging="360"/>
      </w:pPr>
    </w:lvl>
    <w:lvl w:ilvl="5" w:tplc="1009001B" w:tentative="1">
      <w:start w:val="1"/>
      <w:numFmt w:val="lowerRoman"/>
      <w:lvlText w:val="%6."/>
      <w:lvlJc w:val="right"/>
      <w:pPr>
        <w:ind w:left="4294" w:hanging="180"/>
      </w:pPr>
    </w:lvl>
    <w:lvl w:ilvl="6" w:tplc="1009000F" w:tentative="1">
      <w:start w:val="1"/>
      <w:numFmt w:val="decimal"/>
      <w:lvlText w:val="%7."/>
      <w:lvlJc w:val="left"/>
      <w:pPr>
        <w:ind w:left="5014" w:hanging="360"/>
      </w:pPr>
    </w:lvl>
    <w:lvl w:ilvl="7" w:tplc="10090019" w:tentative="1">
      <w:start w:val="1"/>
      <w:numFmt w:val="lowerLetter"/>
      <w:lvlText w:val="%8."/>
      <w:lvlJc w:val="left"/>
      <w:pPr>
        <w:ind w:left="5734" w:hanging="360"/>
      </w:pPr>
    </w:lvl>
    <w:lvl w:ilvl="8" w:tplc="1009001B" w:tentative="1">
      <w:start w:val="1"/>
      <w:numFmt w:val="lowerRoman"/>
      <w:lvlText w:val="%9."/>
      <w:lvlJc w:val="right"/>
      <w:pPr>
        <w:ind w:left="6454" w:hanging="180"/>
      </w:pPr>
    </w:lvl>
  </w:abstractNum>
  <w:abstractNum w:abstractNumId="8">
    <w:nsid w:val="0FC8118F"/>
    <w:multiLevelType w:val="hybridMultilevel"/>
    <w:tmpl w:val="F7ECCC8A"/>
    <w:lvl w:ilvl="0" w:tplc="6D548D70">
      <w:start w:val="1"/>
      <w:numFmt w:val="decimal"/>
      <w:lvlText w:val="%1."/>
      <w:lvlJc w:val="left"/>
      <w:pPr>
        <w:ind w:left="360" w:hanging="360"/>
      </w:pPr>
      <w:rPr>
        <w:rFonts w:hint="default"/>
        <w:sz w:val="22"/>
        <w:szCs w:val="22"/>
      </w:r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3927724"/>
    <w:multiLevelType w:val="hybridMultilevel"/>
    <w:tmpl w:val="77E4DC46"/>
    <w:lvl w:ilvl="0" w:tplc="04090015">
      <w:start w:val="1"/>
      <w:numFmt w:val="upperLetter"/>
      <w:lvlText w:val="%1."/>
      <w:lvlJc w:val="left"/>
      <w:pPr>
        <w:ind w:left="694" w:hanging="360"/>
      </w:pPr>
      <w:rPr>
        <w:rFonts w:hint="default"/>
      </w:rPr>
    </w:lvl>
    <w:lvl w:ilvl="1" w:tplc="10090019" w:tentative="1">
      <w:start w:val="1"/>
      <w:numFmt w:val="lowerLetter"/>
      <w:lvlText w:val="%2."/>
      <w:lvlJc w:val="left"/>
      <w:pPr>
        <w:ind w:left="1414" w:hanging="360"/>
      </w:pPr>
    </w:lvl>
    <w:lvl w:ilvl="2" w:tplc="1009001B" w:tentative="1">
      <w:start w:val="1"/>
      <w:numFmt w:val="lowerRoman"/>
      <w:lvlText w:val="%3."/>
      <w:lvlJc w:val="right"/>
      <w:pPr>
        <w:ind w:left="2134" w:hanging="180"/>
      </w:pPr>
    </w:lvl>
    <w:lvl w:ilvl="3" w:tplc="1009000F" w:tentative="1">
      <w:start w:val="1"/>
      <w:numFmt w:val="decimal"/>
      <w:lvlText w:val="%4."/>
      <w:lvlJc w:val="left"/>
      <w:pPr>
        <w:ind w:left="2854" w:hanging="360"/>
      </w:pPr>
    </w:lvl>
    <w:lvl w:ilvl="4" w:tplc="10090019" w:tentative="1">
      <w:start w:val="1"/>
      <w:numFmt w:val="lowerLetter"/>
      <w:lvlText w:val="%5."/>
      <w:lvlJc w:val="left"/>
      <w:pPr>
        <w:ind w:left="3574" w:hanging="360"/>
      </w:pPr>
    </w:lvl>
    <w:lvl w:ilvl="5" w:tplc="1009001B" w:tentative="1">
      <w:start w:val="1"/>
      <w:numFmt w:val="lowerRoman"/>
      <w:lvlText w:val="%6."/>
      <w:lvlJc w:val="right"/>
      <w:pPr>
        <w:ind w:left="4294" w:hanging="180"/>
      </w:pPr>
    </w:lvl>
    <w:lvl w:ilvl="6" w:tplc="1009000F" w:tentative="1">
      <w:start w:val="1"/>
      <w:numFmt w:val="decimal"/>
      <w:lvlText w:val="%7."/>
      <w:lvlJc w:val="left"/>
      <w:pPr>
        <w:ind w:left="5014" w:hanging="360"/>
      </w:pPr>
    </w:lvl>
    <w:lvl w:ilvl="7" w:tplc="10090019" w:tentative="1">
      <w:start w:val="1"/>
      <w:numFmt w:val="lowerLetter"/>
      <w:lvlText w:val="%8."/>
      <w:lvlJc w:val="left"/>
      <w:pPr>
        <w:ind w:left="5734" w:hanging="360"/>
      </w:pPr>
    </w:lvl>
    <w:lvl w:ilvl="8" w:tplc="1009001B" w:tentative="1">
      <w:start w:val="1"/>
      <w:numFmt w:val="lowerRoman"/>
      <w:lvlText w:val="%9."/>
      <w:lvlJc w:val="right"/>
      <w:pPr>
        <w:ind w:left="6454" w:hanging="180"/>
      </w:pPr>
    </w:lvl>
  </w:abstractNum>
  <w:abstractNum w:abstractNumId="10">
    <w:nsid w:val="148B513B"/>
    <w:multiLevelType w:val="hybridMultilevel"/>
    <w:tmpl w:val="177079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17350B4E"/>
    <w:multiLevelType w:val="hybridMultilevel"/>
    <w:tmpl w:val="5B6CC6D4"/>
    <w:lvl w:ilvl="0" w:tplc="04090015">
      <w:start w:val="1"/>
      <w:numFmt w:val="upperLetter"/>
      <w:lvlText w:val="%1."/>
      <w:lvlJc w:val="left"/>
      <w:pPr>
        <w:ind w:left="694" w:hanging="360"/>
      </w:pPr>
      <w:rPr>
        <w:rFonts w:hint="default"/>
      </w:rPr>
    </w:lvl>
    <w:lvl w:ilvl="1" w:tplc="10090019" w:tentative="1">
      <w:start w:val="1"/>
      <w:numFmt w:val="lowerLetter"/>
      <w:lvlText w:val="%2."/>
      <w:lvlJc w:val="left"/>
      <w:pPr>
        <w:ind w:left="1414" w:hanging="360"/>
      </w:pPr>
    </w:lvl>
    <w:lvl w:ilvl="2" w:tplc="1009001B" w:tentative="1">
      <w:start w:val="1"/>
      <w:numFmt w:val="lowerRoman"/>
      <w:lvlText w:val="%3."/>
      <w:lvlJc w:val="right"/>
      <w:pPr>
        <w:ind w:left="2134" w:hanging="180"/>
      </w:pPr>
    </w:lvl>
    <w:lvl w:ilvl="3" w:tplc="1009000F" w:tentative="1">
      <w:start w:val="1"/>
      <w:numFmt w:val="decimal"/>
      <w:lvlText w:val="%4."/>
      <w:lvlJc w:val="left"/>
      <w:pPr>
        <w:ind w:left="2854" w:hanging="360"/>
      </w:pPr>
    </w:lvl>
    <w:lvl w:ilvl="4" w:tplc="10090019" w:tentative="1">
      <w:start w:val="1"/>
      <w:numFmt w:val="lowerLetter"/>
      <w:lvlText w:val="%5."/>
      <w:lvlJc w:val="left"/>
      <w:pPr>
        <w:ind w:left="3574" w:hanging="360"/>
      </w:pPr>
    </w:lvl>
    <w:lvl w:ilvl="5" w:tplc="1009001B" w:tentative="1">
      <w:start w:val="1"/>
      <w:numFmt w:val="lowerRoman"/>
      <w:lvlText w:val="%6."/>
      <w:lvlJc w:val="right"/>
      <w:pPr>
        <w:ind w:left="4294" w:hanging="180"/>
      </w:pPr>
    </w:lvl>
    <w:lvl w:ilvl="6" w:tplc="1009000F" w:tentative="1">
      <w:start w:val="1"/>
      <w:numFmt w:val="decimal"/>
      <w:lvlText w:val="%7."/>
      <w:lvlJc w:val="left"/>
      <w:pPr>
        <w:ind w:left="5014" w:hanging="360"/>
      </w:pPr>
    </w:lvl>
    <w:lvl w:ilvl="7" w:tplc="10090019" w:tentative="1">
      <w:start w:val="1"/>
      <w:numFmt w:val="lowerLetter"/>
      <w:lvlText w:val="%8."/>
      <w:lvlJc w:val="left"/>
      <w:pPr>
        <w:ind w:left="5734" w:hanging="360"/>
      </w:pPr>
    </w:lvl>
    <w:lvl w:ilvl="8" w:tplc="1009001B" w:tentative="1">
      <w:start w:val="1"/>
      <w:numFmt w:val="lowerRoman"/>
      <w:lvlText w:val="%9."/>
      <w:lvlJc w:val="right"/>
      <w:pPr>
        <w:ind w:left="6454" w:hanging="180"/>
      </w:pPr>
    </w:lvl>
  </w:abstractNum>
  <w:abstractNum w:abstractNumId="12">
    <w:nsid w:val="1E4C708C"/>
    <w:multiLevelType w:val="hybridMultilevel"/>
    <w:tmpl w:val="D8943B46"/>
    <w:lvl w:ilvl="0" w:tplc="04090015">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
    <w:nsid w:val="1FEB209F"/>
    <w:multiLevelType w:val="hybridMultilevel"/>
    <w:tmpl w:val="5D06329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4">
    <w:nsid w:val="23AF1DA1"/>
    <w:multiLevelType w:val="hybridMultilevel"/>
    <w:tmpl w:val="3A647A6A"/>
    <w:lvl w:ilvl="0" w:tplc="CFEC37FC">
      <w:start w:val="1"/>
      <w:numFmt w:val="lowerLetter"/>
      <w:lvlText w:val="%1."/>
      <w:lvlJc w:val="left"/>
      <w:pPr>
        <w:ind w:left="694" w:hanging="360"/>
      </w:pPr>
      <w:rPr>
        <w:rFonts w:hint="default"/>
      </w:rPr>
    </w:lvl>
    <w:lvl w:ilvl="1" w:tplc="10090019" w:tentative="1">
      <w:start w:val="1"/>
      <w:numFmt w:val="lowerLetter"/>
      <w:lvlText w:val="%2."/>
      <w:lvlJc w:val="left"/>
      <w:pPr>
        <w:ind w:left="1414" w:hanging="360"/>
      </w:pPr>
    </w:lvl>
    <w:lvl w:ilvl="2" w:tplc="1009001B" w:tentative="1">
      <w:start w:val="1"/>
      <w:numFmt w:val="lowerRoman"/>
      <w:lvlText w:val="%3."/>
      <w:lvlJc w:val="right"/>
      <w:pPr>
        <w:ind w:left="2134" w:hanging="180"/>
      </w:pPr>
    </w:lvl>
    <w:lvl w:ilvl="3" w:tplc="1009000F" w:tentative="1">
      <w:start w:val="1"/>
      <w:numFmt w:val="decimal"/>
      <w:lvlText w:val="%4."/>
      <w:lvlJc w:val="left"/>
      <w:pPr>
        <w:ind w:left="2854" w:hanging="360"/>
      </w:pPr>
    </w:lvl>
    <w:lvl w:ilvl="4" w:tplc="10090019" w:tentative="1">
      <w:start w:val="1"/>
      <w:numFmt w:val="lowerLetter"/>
      <w:lvlText w:val="%5."/>
      <w:lvlJc w:val="left"/>
      <w:pPr>
        <w:ind w:left="3574" w:hanging="360"/>
      </w:pPr>
    </w:lvl>
    <w:lvl w:ilvl="5" w:tplc="1009001B" w:tentative="1">
      <w:start w:val="1"/>
      <w:numFmt w:val="lowerRoman"/>
      <w:lvlText w:val="%6."/>
      <w:lvlJc w:val="right"/>
      <w:pPr>
        <w:ind w:left="4294" w:hanging="180"/>
      </w:pPr>
    </w:lvl>
    <w:lvl w:ilvl="6" w:tplc="1009000F" w:tentative="1">
      <w:start w:val="1"/>
      <w:numFmt w:val="decimal"/>
      <w:lvlText w:val="%7."/>
      <w:lvlJc w:val="left"/>
      <w:pPr>
        <w:ind w:left="5014" w:hanging="360"/>
      </w:pPr>
    </w:lvl>
    <w:lvl w:ilvl="7" w:tplc="10090019" w:tentative="1">
      <w:start w:val="1"/>
      <w:numFmt w:val="lowerLetter"/>
      <w:lvlText w:val="%8."/>
      <w:lvlJc w:val="left"/>
      <w:pPr>
        <w:ind w:left="5734" w:hanging="360"/>
      </w:pPr>
    </w:lvl>
    <w:lvl w:ilvl="8" w:tplc="1009001B" w:tentative="1">
      <w:start w:val="1"/>
      <w:numFmt w:val="lowerRoman"/>
      <w:lvlText w:val="%9."/>
      <w:lvlJc w:val="right"/>
      <w:pPr>
        <w:ind w:left="6454" w:hanging="180"/>
      </w:pPr>
    </w:lvl>
  </w:abstractNum>
  <w:abstractNum w:abstractNumId="15">
    <w:nsid w:val="270A6FE1"/>
    <w:multiLevelType w:val="hybridMultilevel"/>
    <w:tmpl w:val="71787BCE"/>
    <w:lvl w:ilvl="0" w:tplc="08F60D02">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2819006E"/>
    <w:multiLevelType w:val="hybridMultilevel"/>
    <w:tmpl w:val="6AA82AAE"/>
    <w:lvl w:ilvl="0" w:tplc="04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nsid w:val="2DEE35EC"/>
    <w:multiLevelType w:val="hybridMultilevel"/>
    <w:tmpl w:val="EA520770"/>
    <w:lvl w:ilvl="0" w:tplc="04090015">
      <w:start w:val="1"/>
      <w:numFmt w:val="upperLetter"/>
      <w:lvlText w:val="%1."/>
      <w:lvlJc w:val="left"/>
      <w:pPr>
        <w:ind w:left="694" w:hanging="360"/>
      </w:pPr>
      <w:rPr>
        <w:rFonts w:hint="default"/>
      </w:rPr>
    </w:lvl>
    <w:lvl w:ilvl="1" w:tplc="10090019" w:tentative="1">
      <w:start w:val="1"/>
      <w:numFmt w:val="lowerLetter"/>
      <w:lvlText w:val="%2."/>
      <w:lvlJc w:val="left"/>
      <w:pPr>
        <w:ind w:left="1414" w:hanging="360"/>
      </w:pPr>
    </w:lvl>
    <w:lvl w:ilvl="2" w:tplc="1009001B" w:tentative="1">
      <w:start w:val="1"/>
      <w:numFmt w:val="lowerRoman"/>
      <w:lvlText w:val="%3."/>
      <w:lvlJc w:val="right"/>
      <w:pPr>
        <w:ind w:left="2134" w:hanging="180"/>
      </w:pPr>
    </w:lvl>
    <w:lvl w:ilvl="3" w:tplc="1009000F" w:tentative="1">
      <w:start w:val="1"/>
      <w:numFmt w:val="decimal"/>
      <w:lvlText w:val="%4."/>
      <w:lvlJc w:val="left"/>
      <w:pPr>
        <w:ind w:left="2854" w:hanging="360"/>
      </w:pPr>
    </w:lvl>
    <w:lvl w:ilvl="4" w:tplc="10090019" w:tentative="1">
      <w:start w:val="1"/>
      <w:numFmt w:val="lowerLetter"/>
      <w:lvlText w:val="%5."/>
      <w:lvlJc w:val="left"/>
      <w:pPr>
        <w:ind w:left="3574" w:hanging="360"/>
      </w:pPr>
    </w:lvl>
    <w:lvl w:ilvl="5" w:tplc="1009001B" w:tentative="1">
      <w:start w:val="1"/>
      <w:numFmt w:val="lowerRoman"/>
      <w:lvlText w:val="%6."/>
      <w:lvlJc w:val="right"/>
      <w:pPr>
        <w:ind w:left="4294" w:hanging="180"/>
      </w:pPr>
    </w:lvl>
    <w:lvl w:ilvl="6" w:tplc="1009000F" w:tentative="1">
      <w:start w:val="1"/>
      <w:numFmt w:val="decimal"/>
      <w:lvlText w:val="%7."/>
      <w:lvlJc w:val="left"/>
      <w:pPr>
        <w:ind w:left="5014" w:hanging="360"/>
      </w:pPr>
    </w:lvl>
    <w:lvl w:ilvl="7" w:tplc="10090019" w:tentative="1">
      <w:start w:val="1"/>
      <w:numFmt w:val="lowerLetter"/>
      <w:lvlText w:val="%8."/>
      <w:lvlJc w:val="left"/>
      <w:pPr>
        <w:ind w:left="5734" w:hanging="360"/>
      </w:pPr>
    </w:lvl>
    <w:lvl w:ilvl="8" w:tplc="1009001B" w:tentative="1">
      <w:start w:val="1"/>
      <w:numFmt w:val="lowerRoman"/>
      <w:lvlText w:val="%9."/>
      <w:lvlJc w:val="right"/>
      <w:pPr>
        <w:ind w:left="6454" w:hanging="180"/>
      </w:pPr>
    </w:lvl>
  </w:abstractNum>
  <w:abstractNum w:abstractNumId="18">
    <w:nsid w:val="3063142D"/>
    <w:multiLevelType w:val="hybridMultilevel"/>
    <w:tmpl w:val="6534F162"/>
    <w:lvl w:ilvl="0" w:tplc="4F142590">
      <w:start w:val="1"/>
      <w:numFmt w:val="lowerLetter"/>
      <w:lvlText w:val="%1."/>
      <w:lvlJc w:val="left"/>
      <w:pPr>
        <w:ind w:left="694" w:hanging="360"/>
      </w:pPr>
      <w:rPr>
        <w:rFonts w:hint="default"/>
      </w:rPr>
    </w:lvl>
    <w:lvl w:ilvl="1" w:tplc="10090019" w:tentative="1">
      <w:start w:val="1"/>
      <w:numFmt w:val="lowerLetter"/>
      <w:lvlText w:val="%2."/>
      <w:lvlJc w:val="left"/>
      <w:pPr>
        <w:ind w:left="1414" w:hanging="360"/>
      </w:pPr>
    </w:lvl>
    <w:lvl w:ilvl="2" w:tplc="1009001B" w:tentative="1">
      <w:start w:val="1"/>
      <w:numFmt w:val="lowerRoman"/>
      <w:lvlText w:val="%3."/>
      <w:lvlJc w:val="right"/>
      <w:pPr>
        <w:ind w:left="2134" w:hanging="180"/>
      </w:pPr>
    </w:lvl>
    <w:lvl w:ilvl="3" w:tplc="1009000F" w:tentative="1">
      <w:start w:val="1"/>
      <w:numFmt w:val="decimal"/>
      <w:lvlText w:val="%4."/>
      <w:lvlJc w:val="left"/>
      <w:pPr>
        <w:ind w:left="2854" w:hanging="360"/>
      </w:pPr>
    </w:lvl>
    <w:lvl w:ilvl="4" w:tplc="10090019" w:tentative="1">
      <w:start w:val="1"/>
      <w:numFmt w:val="lowerLetter"/>
      <w:lvlText w:val="%5."/>
      <w:lvlJc w:val="left"/>
      <w:pPr>
        <w:ind w:left="3574" w:hanging="360"/>
      </w:pPr>
    </w:lvl>
    <w:lvl w:ilvl="5" w:tplc="1009001B" w:tentative="1">
      <w:start w:val="1"/>
      <w:numFmt w:val="lowerRoman"/>
      <w:lvlText w:val="%6."/>
      <w:lvlJc w:val="right"/>
      <w:pPr>
        <w:ind w:left="4294" w:hanging="180"/>
      </w:pPr>
    </w:lvl>
    <w:lvl w:ilvl="6" w:tplc="1009000F" w:tentative="1">
      <w:start w:val="1"/>
      <w:numFmt w:val="decimal"/>
      <w:lvlText w:val="%7."/>
      <w:lvlJc w:val="left"/>
      <w:pPr>
        <w:ind w:left="5014" w:hanging="360"/>
      </w:pPr>
    </w:lvl>
    <w:lvl w:ilvl="7" w:tplc="10090019" w:tentative="1">
      <w:start w:val="1"/>
      <w:numFmt w:val="lowerLetter"/>
      <w:lvlText w:val="%8."/>
      <w:lvlJc w:val="left"/>
      <w:pPr>
        <w:ind w:left="5734" w:hanging="360"/>
      </w:pPr>
    </w:lvl>
    <w:lvl w:ilvl="8" w:tplc="1009001B" w:tentative="1">
      <w:start w:val="1"/>
      <w:numFmt w:val="lowerRoman"/>
      <w:lvlText w:val="%9."/>
      <w:lvlJc w:val="right"/>
      <w:pPr>
        <w:ind w:left="6454" w:hanging="180"/>
      </w:pPr>
    </w:lvl>
  </w:abstractNum>
  <w:abstractNum w:abstractNumId="19">
    <w:nsid w:val="3ABA1E82"/>
    <w:multiLevelType w:val="hybridMultilevel"/>
    <w:tmpl w:val="A952201C"/>
    <w:lvl w:ilvl="0" w:tplc="04090015">
      <w:start w:val="1"/>
      <w:numFmt w:val="upperLetter"/>
      <w:lvlText w:val="%1."/>
      <w:lvlJc w:val="left"/>
      <w:pPr>
        <w:ind w:left="694" w:hanging="360"/>
      </w:pPr>
      <w:rPr>
        <w:rFonts w:hint="default"/>
      </w:rPr>
    </w:lvl>
    <w:lvl w:ilvl="1" w:tplc="10090019" w:tentative="1">
      <w:start w:val="1"/>
      <w:numFmt w:val="lowerLetter"/>
      <w:lvlText w:val="%2."/>
      <w:lvlJc w:val="left"/>
      <w:pPr>
        <w:ind w:left="1414" w:hanging="360"/>
      </w:pPr>
    </w:lvl>
    <w:lvl w:ilvl="2" w:tplc="1009001B" w:tentative="1">
      <w:start w:val="1"/>
      <w:numFmt w:val="lowerRoman"/>
      <w:lvlText w:val="%3."/>
      <w:lvlJc w:val="right"/>
      <w:pPr>
        <w:ind w:left="2134" w:hanging="180"/>
      </w:pPr>
    </w:lvl>
    <w:lvl w:ilvl="3" w:tplc="1009000F" w:tentative="1">
      <w:start w:val="1"/>
      <w:numFmt w:val="decimal"/>
      <w:lvlText w:val="%4."/>
      <w:lvlJc w:val="left"/>
      <w:pPr>
        <w:ind w:left="2854" w:hanging="360"/>
      </w:pPr>
    </w:lvl>
    <w:lvl w:ilvl="4" w:tplc="10090019" w:tentative="1">
      <w:start w:val="1"/>
      <w:numFmt w:val="lowerLetter"/>
      <w:lvlText w:val="%5."/>
      <w:lvlJc w:val="left"/>
      <w:pPr>
        <w:ind w:left="3574" w:hanging="360"/>
      </w:pPr>
    </w:lvl>
    <w:lvl w:ilvl="5" w:tplc="1009001B" w:tentative="1">
      <w:start w:val="1"/>
      <w:numFmt w:val="lowerRoman"/>
      <w:lvlText w:val="%6."/>
      <w:lvlJc w:val="right"/>
      <w:pPr>
        <w:ind w:left="4294" w:hanging="180"/>
      </w:pPr>
    </w:lvl>
    <w:lvl w:ilvl="6" w:tplc="1009000F" w:tentative="1">
      <w:start w:val="1"/>
      <w:numFmt w:val="decimal"/>
      <w:lvlText w:val="%7."/>
      <w:lvlJc w:val="left"/>
      <w:pPr>
        <w:ind w:left="5014" w:hanging="360"/>
      </w:pPr>
    </w:lvl>
    <w:lvl w:ilvl="7" w:tplc="10090019" w:tentative="1">
      <w:start w:val="1"/>
      <w:numFmt w:val="lowerLetter"/>
      <w:lvlText w:val="%8."/>
      <w:lvlJc w:val="left"/>
      <w:pPr>
        <w:ind w:left="5734" w:hanging="360"/>
      </w:pPr>
    </w:lvl>
    <w:lvl w:ilvl="8" w:tplc="1009001B" w:tentative="1">
      <w:start w:val="1"/>
      <w:numFmt w:val="lowerRoman"/>
      <w:lvlText w:val="%9."/>
      <w:lvlJc w:val="right"/>
      <w:pPr>
        <w:ind w:left="6454" w:hanging="180"/>
      </w:pPr>
    </w:lvl>
  </w:abstractNum>
  <w:abstractNum w:abstractNumId="20">
    <w:nsid w:val="3C2E6B5A"/>
    <w:multiLevelType w:val="hybridMultilevel"/>
    <w:tmpl w:val="32EAA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A34A93"/>
    <w:multiLevelType w:val="hybridMultilevel"/>
    <w:tmpl w:val="B7A27878"/>
    <w:lvl w:ilvl="0" w:tplc="04090015">
      <w:start w:val="1"/>
      <w:numFmt w:val="upperLetter"/>
      <w:lvlText w:val="%1."/>
      <w:lvlJc w:val="left"/>
      <w:pPr>
        <w:ind w:left="694" w:hanging="360"/>
      </w:pPr>
      <w:rPr>
        <w:rFonts w:hint="default"/>
      </w:rPr>
    </w:lvl>
    <w:lvl w:ilvl="1" w:tplc="10090019" w:tentative="1">
      <w:start w:val="1"/>
      <w:numFmt w:val="lowerLetter"/>
      <w:lvlText w:val="%2."/>
      <w:lvlJc w:val="left"/>
      <w:pPr>
        <w:ind w:left="1414" w:hanging="360"/>
      </w:pPr>
    </w:lvl>
    <w:lvl w:ilvl="2" w:tplc="1009001B" w:tentative="1">
      <w:start w:val="1"/>
      <w:numFmt w:val="lowerRoman"/>
      <w:lvlText w:val="%3."/>
      <w:lvlJc w:val="right"/>
      <w:pPr>
        <w:ind w:left="2134" w:hanging="180"/>
      </w:pPr>
    </w:lvl>
    <w:lvl w:ilvl="3" w:tplc="1009000F" w:tentative="1">
      <w:start w:val="1"/>
      <w:numFmt w:val="decimal"/>
      <w:lvlText w:val="%4."/>
      <w:lvlJc w:val="left"/>
      <w:pPr>
        <w:ind w:left="2854" w:hanging="360"/>
      </w:pPr>
    </w:lvl>
    <w:lvl w:ilvl="4" w:tplc="10090019" w:tentative="1">
      <w:start w:val="1"/>
      <w:numFmt w:val="lowerLetter"/>
      <w:lvlText w:val="%5."/>
      <w:lvlJc w:val="left"/>
      <w:pPr>
        <w:ind w:left="3574" w:hanging="360"/>
      </w:pPr>
    </w:lvl>
    <w:lvl w:ilvl="5" w:tplc="1009001B" w:tentative="1">
      <w:start w:val="1"/>
      <w:numFmt w:val="lowerRoman"/>
      <w:lvlText w:val="%6."/>
      <w:lvlJc w:val="right"/>
      <w:pPr>
        <w:ind w:left="4294" w:hanging="180"/>
      </w:pPr>
    </w:lvl>
    <w:lvl w:ilvl="6" w:tplc="1009000F" w:tentative="1">
      <w:start w:val="1"/>
      <w:numFmt w:val="decimal"/>
      <w:lvlText w:val="%7."/>
      <w:lvlJc w:val="left"/>
      <w:pPr>
        <w:ind w:left="5014" w:hanging="360"/>
      </w:pPr>
    </w:lvl>
    <w:lvl w:ilvl="7" w:tplc="10090019" w:tentative="1">
      <w:start w:val="1"/>
      <w:numFmt w:val="lowerLetter"/>
      <w:lvlText w:val="%8."/>
      <w:lvlJc w:val="left"/>
      <w:pPr>
        <w:ind w:left="5734" w:hanging="360"/>
      </w:pPr>
    </w:lvl>
    <w:lvl w:ilvl="8" w:tplc="1009001B" w:tentative="1">
      <w:start w:val="1"/>
      <w:numFmt w:val="lowerRoman"/>
      <w:lvlText w:val="%9."/>
      <w:lvlJc w:val="right"/>
      <w:pPr>
        <w:ind w:left="6454" w:hanging="180"/>
      </w:pPr>
    </w:lvl>
  </w:abstractNum>
  <w:abstractNum w:abstractNumId="22">
    <w:nsid w:val="44640160"/>
    <w:multiLevelType w:val="hybridMultilevel"/>
    <w:tmpl w:val="6534F162"/>
    <w:lvl w:ilvl="0" w:tplc="4F142590">
      <w:start w:val="1"/>
      <w:numFmt w:val="lowerLetter"/>
      <w:lvlText w:val="%1."/>
      <w:lvlJc w:val="left"/>
      <w:pPr>
        <w:ind w:left="694" w:hanging="360"/>
      </w:pPr>
      <w:rPr>
        <w:rFonts w:hint="default"/>
      </w:rPr>
    </w:lvl>
    <w:lvl w:ilvl="1" w:tplc="10090019" w:tentative="1">
      <w:start w:val="1"/>
      <w:numFmt w:val="lowerLetter"/>
      <w:lvlText w:val="%2."/>
      <w:lvlJc w:val="left"/>
      <w:pPr>
        <w:ind w:left="1414" w:hanging="360"/>
      </w:pPr>
    </w:lvl>
    <w:lvl w:ilvl="2" w:tplc="1009001B" w:tentative="1">
      <w:start w:val="1"/>
      <w:numFmt w:val="lowerRoman"/>
      <w:lvlText w:val="%3."/>
      <w:lvlJc w:val="right"/>
      <w:pPr>
        <w:ind w:left="2134" w:hanging="180"/>
      </w:pPr>
    </w:lvl>
    <w:lvl w:ilvl="3" w:tplc="1009000F" w:tentative="1">
      <w:start w:val="1"/>
      <w:numFmt w:val="decimal"/>
      <w:lvlText w:val="%4."/>
      <w:lvlJc w:val="left"/>
      <w:pPr>
        <w:ind w:left="2854" w:hanging="360"/>
      </w:pPr>
    </w:lvl>
    <w:lvl w:ilvl="4" w:tplc="10090019" w:tentative="1">
      <w:start w:val="1"/>
      <w:numFmt w:val="lowerLetter"/>
      <w:lvlText w:val="%5."/>
      <w:lvlJc w:val="left"/>
      <w:pPr>
        <w:ind w:left="3574" w:hanging="360"/>
      </w:pPr>
    </w:lvl>
    <w:lvl w:ilvl="5" w:tplc="1009001B" w:tentative="1">
      <w:start w:val="1"/>
      <w:numFmt w:val="lowerRoman"/>
      <w:lvlText w:val="%6."/>
      <w:lvlJc w:val="right"/>
      <w:pPr>
        <w:ind w:left="4294" w:hanging="180"/>
      </w:pPr>
    </w:lvl>
    <w:lvl w:ilvl="6" w:tplc="1009000F" w:tentative="1">
      <w:start w:val="1"/>
      <w:numFmt w:val="decimal"/>
      <w:lvlText w:val="%7."/>
      <w:lvlJc w:val="left"/>
      <w:pPr>
        <w:ind w:left="5014" w:hanging="360"/>
      </w:pPr>
    </w:lvl>
    <w:lvl w:ilvl="7" w:tplc="10090019" w:tentative="1">
      <w:start w:val="1"/>
      <w:numFmt w:val="lowerLetter"/>
      <w:lvlText w:val="%8."/>
      <w:lvlJc w:val="left"/>
      <w:pPr>
        <w:ind w:left="5734" w:hanging="360"/>
      </w:pPr>
    </w:lvl>
    <w:lvl w:ilvl="8" w:tplc="1009001B" w:tentative="1">
      <w:start w:val="1"/>
      <w:numFmt w:val="lowerRoman"/>
      <w:lvlText w:val="%9."/>
      <w:lvlJc w:val="right"/>
      <w:pPr>
        <w:ind w:left="6454" w:hanging="180"/>
      </w:pPr>
    </w:lvl>
  </w:abstractNum>
  <w:abstractNum w:abstractNumId="23">
    <w:nsid w:val="4671218B"/>
    <w:multiLevelType w:val="hybridMultilevel"/>
    <w:tmpl w:val="9BB61524"/>
    <w:lvl w:ilvl="0" w:tplc="04090015">
      <w:start w:val="1"/>
      <w:numFmt w:val="upperLetter"/>
      <w:lvlText w:val="%1."/>
      <w:lvlJc w:val="left"/>
      <w:pPr>
        <w:ind w:left="694" w:hanging="360"/>
      </w:pPr>
      <w:rPr>
        <w:rFonts w:hint="default"/>
      </w:rPr>
    </w:lvl>
    <w:lvl w:ilvl="1" w:tplc="10090019" w:tentative="1">
      <w:start w:val="1"/>
      <w:numFmt w:val="lowerLetter"/>
      <w:lvlText w:val="%2."/>
      <w:lvlJc w:val="left"/>
      <w:pPr>
        <w:ind w:left="1414" w:hanging="360"/>
      </w:pPr>
    </w:lvl>
    <w:lvl w:ilvl="2" w:tplc="1009001B" w:tentative="1">
      <w:start w:val="1"/>
      <w:numFmt w:val="lowerRoman"/>
      <w:lvlText w:val="%3."/>
      <w:lvlJc w:val="right"/>
      <w:pPr>
        <w:ind w:left="2134" w:hanging="180"/>
      </w:pPr>
    </w:lvl>
    <w:lvl w:ilvl="3" w:tplc="1009000F" w:tentative="1">
      <w:start w:val="1"/>
      <w:numFmt w:val="decimal"/>
      <w:lvlText w:val="%4."/>
      <w:lvlJc w:val="left"/>
      <w:pPr>
        <w:ind w:left="2854" w:hanging="360"/>
      </w:pPr>
    </w:lvl>
    <w:lvl w:ilvl="4" w:tplc="10090019" w:tentative="1">
      <w:start w:val="1"/>
      <w:numFmt w:val="lowerLetter"/>
      <w:lvlText w:val="%5."/>
      <w:lvlJc w:val="left"/>
      <w:pPr>
        <w:ind w:left="3574" w:hanging="360"/>
      </w:pPr>
    </w:lvl>
    <w:lvl w:ilvl="5" w:tplc="1009001B" w:tentative="1">
      <w:start w:val="1"/>
      <w:numFmt w:val="lowerRoman"/>
      <w:lvlText w:val="%6."/>
      <w:lvlJc w:val="right"/>
      <w:pPr>
        <w:ind w:left="4294" w:hanging="180"/>
      </w:pPr>
    </w:lvl>
    <w:lvl w:ilvl="6" w:tplc="1009000F" w:tentative="1">
      <w:start w:val="1"/>
      <w:numFmt w:val="decimal"/>
      <w:lvlText w:val="%7."/>
      <w:lvlJc w:val="left"/>
      <w:pPr>
        <w:ind w:left="5014" w:hanging="360"/>
      </w:pPr>
    </w:lvl>
    <w:lvl w:ilvl="7" w:tplc="10090019" w:tentative="1">
      <w:start w:val="1"/>
      <w:numFmt w:val="lowerLetter"/>
      <w:lvlText w:val="%8."/>
      <w:lvlJc w:val="left"/>
      <w:pPr>
        <w:ind w:left="5734" w:hanging="360"/>
      </w:pPr>
    </w:lvl>
    <w:lvl w:ilvl="8" w:tplc="1009001B" w:tentative="1">
      <w:start w:val="1"/>
      <w:numFmt w:val="lowerRoman"/>
      <w:lvlText w:val="%9."/>
      <w:lvlJc w:val="right"/>
      <w:pPr>
        <w:ind w:left="6454" w:hanging="180"/>
      </w:pPr>
    </w:lvl>
  </w:abstractNum>
  <w:abstractNum w:abstractNumId="24">
    <w:nsid w:val="48C73930"/>
    <w:multiLevelType w:val="hybridMultilevel"/>
    <w:tmpl w:val="26723538"/>
    <w:lvl w:ilvl="0" w:tplc="37B6B346">
      <w:start w:val="1"/>
      <w:numFmt w:val="bullet"/>
      <w:pStyle w:val="KEYBlack"/>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533C7714"/>
    <w:multiLevelType w:val="hybridMultilevel"/>
    <w:tmpl w:val="25BE6C80"/>
    <w:lvl w:ilvl="0" w:tplc="1009000F">
      <w:start w:val="1"/>
      <w:numFmt w:val="decimal"/>
      <w:lvlText w:val="%1."/>
      <w:lvlJc w:val="left"/>
      <w:pPr>
        <w:ind w:left="1800" w:hanging="360"/>
      </w:pPr>
      <w:rPr>
        <w:rFonts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6">
    <w:nsid w:val="593041FD"/>
    <w:multiLevelType w:val="hybridMultilevel"/>
    <w:tmpl w:val="6534F162"/>
    <w:lvl w:ilvl="0" w:tplc="4F142590">
      <w:start w:val="1"/>
      <w:numFmt w:val="lowerLetter"/>
      <w:lvlText w:val="%1."/>
      <w:lvlJc w:val="left"/>
      <w:pPr>
        <w:ind w:left="694" w:hanging="360"/>
      </w:pPr>
      <w:rPr>
        <w:rFonts w:hint="default"/>
      </w:rPr>
    </w:lvl>
    <w:lvl w:ilvl="1" w:tplc="10090019" w:tentative="1">
      <w:start w:val="1"/>
      <w:numFmt w:val="lowerLetter"/>
      <w:lvlText w:val="%2."/>
      <w:lvlJc w:val="left"/>
      <w:pPr>
        <w:ind w:left="1414" w:hanging="360"/>
      </w:pPr>
    </w:lvl>
    <w:lvl w:ilvl="2" w:tplc="1009001B" w:tentative="1">
      <w:start w:val="1"/>
      <w:numFmt w:val="lowerRoman"/>
      <w:lvlText w:val="%3."/>
      <w:lvlJc w:val="right"/>
      <w:pPr>
        <w:ind w:left="2134" w:hanging="180"/>
      </w:pPr>
    </w:lvl>
    <w:lvl w:ilvl="3" w:tplc="1009000F" w:tentative="1">
      <w:start w:val="1"/>
      <w:numFmt w:val="decimal"/>
      <w:lvlText w:val="%4."/>
      <w:lvlJc w:val="left"/>
      <w:pPr>
        <w:ind w:left="2854" w:hanging="360"/>
      </w:pPr>
    </w:lvl>
    <w:lvl w:ilvl="4" w:tplc="10090019" w:tentative="1">
      <w:start w:val="1"/>
      <w:numFmt w:val="lowerLetter"/>
      <w:lvlText w:val="%5."/>
      <w:lvlJc w:val="left"/>
      <w:pPr>
        <w:ind w:left="3574" w:hanging="360"/>
      </w:pPr>
    </w:lvl>
    <w:lvl w:ilvl="5" w:tplc="1009001B" w:tentative="1">
      <w:start w:val="1"/>
      <w:numFmt w:val="lowerRoman"/>
      <w:lvlText w:val="%6."/>
      <w:lvlJc w:val="right"/>
      <w:pPr>
        <w:ind w:left="4294" w:hanging="180"/>
      </w:pPr>
    </w:lvl>
    <w:lvl w:ilvl="6" w:tplc="1009000F" w:tentative="1">
      <w:start w:val="1"/>
      <w:numFmt w:val="decimal"/>
      <w:lvlText w:val="%7."/>
      <w:lvlJc w:val="left"/>
      <w:pPr>
        <w:ind w:left="5014" w:hanging="360"/>
      </w:pPr>
    </w:lvl>
    <w:lvl w:ilvl="7" w:tplc="10090019" w:tentative="1">
      <w:start w:val="1"/>
      <w:numFmt w:val="lowerLetter"/>
      <w:lvlText w:val="%8."/>
      <w:lvlJc w:val="left"/>
      <w:pPr>
        <w:ind w:left="5734" w:hanging="360"/>
      </w:pPr>
    </w:lvl>
    <w:lvl w:ilvl="8" w:tplc="1009001B" w:tentative="1">
      <w:start w:val="1"/>
      <w:numFmt w:val="lowerRoman"/>
      <w:lvlText w:val="%9."/>
      <w:lvlJc w:val="right"/>
      <w:pPr>
        <w:ind w:left="6454" w:hanging="180"/>
      </w:pPr>
    </w:lvl>
  </w:abstractNum>
  <w:abstractNum w:abstractNumId="27">
    <w:nsid w:val="5BD079D4"/>
    <w:multiLevelType w:val="hybridMultilevel"/>
    <w:tmpl w:val="2EEA1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34643F0"/>
    <w:multiLevelType w:val="hybridMultilevel"/>
    <w:tmpl w:val="3A647A6A"/>
    <w:lvl w:ilvl="0" w:tplc="CFEC37FC">
      <w:start w:val="1"/>
      <w:numFmt w:val="lowerLetter"/>
      <w:lvlText w:val="%1."/>
      <w:lvlJc w:val="left"/>
      <w:pPr>
        <w:ind w:left="694" w:hanging="360"/>
      </w:pPr>
      <w:rPr>
        <w:rFonts w:hint="default"/>
      </w:rPr>
    </w:lvl>
    <w:lvl w:ilvl="1" w:tplc="10090019" w:tentative="1">
      <w:start w:val="1"/>
      <w:numFmt w:val="lowerLetter"/>
      <w:lvlText w:val="%2."/>
      <w:lvlJc w:val="left"/>
      <w:pPr>
        <w:ind w:left="1414" w:hanging="360"/>
      </w:pPr>
    </w:lvl>
    <w:lvl w:ilvl="2" w:tplc="1009001B" w:tentative="1">
      <w:start w:val="1"/>
      <w:numFmt w:val="lowerRoman"/>
      <w:lvlText w:val="%3."/>
      <w:lvlJc w:val="right"/>
      <w:pPr>
        <w:ind w:left="2134" w:hanging="180"/>
      </w:pPr>
    </w:lvl>
    <w:lvl w:ilvl="3" w:tplc="1009000F" w:tentative="1">
      <w:start w:val="1"/>
      <w:numFmt w:val="decimal"/>
      <w:lvlText w:val="%4."/>
      <w:lvlJc w:val="left"/>
      <w:pPr>
        <w:ind w:left="2854" w:hanging="360"/>
      </w:pPr>
    </w:lvl>
    <w:lvl w:ilvl="4" w:tplc="10090019" w:tentative="1">
      <w:start w:val="1"/>
      <w:numFmt w:val="lowerLetter"/>
      <w:lvlText w:val="%5."/>
      <w:lvlJc w:val="left"/>
      <w:pPr>
        <w:ind w:left="3574" w:hanging="360"/>
      </w:pPr>
    </w:lvl>
    <w:lvl w:ilvl="5" w:tplc="1009001B" w:tentative="1">
      <w:start w:val="1"/>
      <w:numFmt w:val="lowerRoman"/>
      <w:lvlText w:val="%6."/>
      <w:lvlJc w:val="right"/>
      <w:pPr>
        <w:ind w:left="4294" w:hanging="180"/>
      </w:pPr>
    </w:lvl>
    <w:lvl w:ilvl="6" w:tplc="1009000F" w:tentative="1">
      <w:start w:val="1"/>
      <w:numFmt w:val="decimal"/>
      <w:lvlText w:val="%7."/>
      <w:lvlJc w:val="left"/>
      <w:pPr>
        <w:ind w:left="5014" w:hanging="360"/>
      </w:pPr>
    </w:lvl>
    <w:lvl w:ilvl="7" w:tplc="10090019" w:tentative="1">
      <w:start w:val="1"/>
      <w:numFmt w:val="lowerLetter"/>
      <w:lvlText w:val="%8."/>
      <w:lvlJc w:val="left"/>
      <w:pPr>
        <w:ind w:left="5734" w:hanging="360"/>
      </w:pPr>
    </w:lvl>
    <w:lvl w:ilvl="8" w:tplc="1009001B" w:tentative="1">
      <w:start w:val="1"/>
      <w:numFmt w:val="lowerRoman"/>
      <w:lvlText w:val="%9."/>
      <w:lvlJc w:val="right"/>
      <w:pPr>
        <w:ind w:left="6454" w:hanging="180"/>
      </w:pPr>
    </w:lvl>
  </w:abstractNum>
  <w:abstractNum w:abstractNumId="29">
    <w:nsid w:val="654900BF"/>
    <w:multiLevelType w:val="hybridMultilevel"/>
    <w:tmpl w:val="D8943B46"/>
    <w:lvl w:ilvl="0" w:tplc="04090015">
      <w:start w:val="1"/>
      <w:numFmt w:val="upperLetter"/>
      <w:lvlText w:val="%1."/>
      <w:lvlJc w:val="left"/>
      <w:pPr>
        <w:ind w:left="694" w:hanging="360"/>
      </w:pPr>
      <w:rPr>
        <w:rFonts w:hint="default"/>
      </w:rPr>
    </w:lvl>
    <w:lvl w:ilvl="1" w:tplc="10090019" w:tentative="1">
      <w:start w:val="1"/>
      <w:numFmt w:val="lowerLetter"/>
      <w:lvlText w:val="%2."/>
      <w:lvlJc w:val="left"/>
      <w:pPr>
        <w:ind w:left="1414" w:hanging="360"/>
      </w:pPr>
    </w:lvl>
    <w:lvl w:ilvl="2" w:tplc="1009001B" w:tentative="1">
      <w:start w:val="1"/>
      <w:numFmt w:val="lowerRoman"/>
      <w:lvlText w:val="%3."/>
      <w:lvlJc w:val="right"/>
      <w:pPr>
        <w:ind w:left="2134" w:hanging="180"/>
      </w:pPr>
    </w:lvl>
    <w:lvl w:ilvl="3" w:tplc="1009000F" w:tentative="1">
      <w:start w:val="1"/>
      <w:numFmt w:val="decimal"/>
      <w:lvlText w:val="%4."/>
      <w:lvlJc w:val="left"/>
      <w:pPr>
        <w:ind w:left="2854" w:hanging="360"/>
      </w:pPr>
    </w:lvl>
    <w:lvl w:ilvl="4" w:tplc="10090019" w:tentative="1">
      <w:start w:val="1"/>
      <w:numFmt w:val="lowerLetter"/>
      <w:lvlText w:val="%5."/>
      <w:lvlJc w:val="left"/>
      <w:pPr>
        <w:ind w:left="3574" w:hanging="360"/>
      </w:pPr>
    </w:lvl>
    <w:lvl w:ilvl="5" w:tplc="1009001B" w:tentative="1">
      <w:start w:val="1"/>
      <w:numFmt w:val="lowerRoman"/>
      <w:lvlText w:val="%6."/>
      <w:lvlJc w:val="right"/>
      <w:pPr>
        <w:ind w:left="4294" w:hanging="180"/>
      </w:pPr>
    </w:lvl>
    <w:lvl w:ilvl="6" w:tplc="1009000F" w:tentative="1">
      <w:start w:val="1"/>
      <w:numFmt w:val="decimal"/>
      <w:lvlText w:val="%7."/>
      <w:lvlJc w:val="left"/>
      <w:pPr>
        <w:ind w:left="5014" w:hanging="360"/>
      </w:pPr>
    </w:lvl>
    <w:lvl w:ilvl="7" w:tplc="10090019" w:tentative="1">
      <w:start w:val="1"/>
      <w:numFmt w:val="lowerLetter"/>
      <w:lvlText w:val="%8."/>
      <w:lvlJc w:val="left"/>
      <w:pPr>
        <w:ind w:left="5734" w:hanging="360"/>
      </w:pPr>
    </w:lvl>
    <w:lvl w:ilvl="8" w:tplc="1009001B" w:tentative="1">
      <w:start w:val="1"/>
      <w:numFmt w:val="lowerRoman"/>
      <w:lvlText w:val="%9."/>
      <w:lvlJc w:val="right"/>
      <w:pPr>
        <w:ind w:left="6454" w:hanging="180"/>
      </w:pPr>
    </w:lvl>
  </w:abstractNum>
  <w:abstractNum w:abstractNumId="30">
    <w:nsid w:val="6710250F"/>
    <w:multiLevelType w:val="hybridMultilevel"/>
    <w:tmpl w:val="7BF4A378"/>
    <w:lvl w:ilvl="0" w:tplc="04090015">
      <w:start w:val="1"/>
      <w:numFmt w:val="upperLetter"/>
      <w:lvlText w:val="%1."/>
      <w:lvlJc w:val="left"/>
      <w:pPr>
        <w:ind w:left="694" w:hanging="360"/>
      </w:pPr>
      <w:rPr>
        <w:rFonts w:hint="default"/>
      </w:rPr>
    </w:lvl>
    <w:lvl w:ilvl="1" w:tplc="10090019" w:tentative="1">
      <w:start w:val="1"/>
      <w:numFmt w:val="lowerLetter"/>
      <w:lvlText w:val="%2."/>
      <w:lvlJc w:val="left"/>
      <w:pPr>
        <w:ind w:left="1414" w:hanging="360"/>
      </w:pPr>
    </w:lvl>
    <w:lvl w:ilvl="2" w:tplc="1009001B" w:tentative="1">
      <w:start w:val="1"/>
      <w:numFmt w:val="lowerRoman"/>
      <w:lvlText w:val="%3."/>
      <w:lvlJc w:val="right"/>
      <w:pPr>
        <w:ind w:left="2134" w:hanging="180"/>
      </w:pPr>
    </w:lvl>
    <w:lvl w:ilvl="3" w:tplc="1009000F" w:tentative="1">
      <w:start w:val="1"/>
      <w:numFmt w:val="decimal"/>
      <w:lvlText w:val="%4."/>
      <w:lvlJc w:val="left"/>
      <w:pPr>
        <w:ind w:left="2854" w:hanging="360"/>
      </w:pPr>
    </w:lvl>
    <w:lvl w:ilvl="4" w:tplc="10090019" w:tentative="1">
      <w:start w:val="1"/>
      <w:numFmt w:val="lowerLetter"/>
      <w:lvlText w:val="%5."/>
      <w:lvlJc w:val="left"/>
      <w:pPr>
        <w:ind w:left="3574" w:hanging="360"/>
      </w:pPr>
    </w:lvl>
    <w:lvl w:ilvl="5" w:tplc="1009001B" w:tentative="1">
      <w:start w:val="1"/>
      <w:numFmt w:val="lowerRoman"/>
      <w:lvlText w:val="%6."/>
      <w:lvlJc w:val="right"/>
      <w:pPr>
        <w:ind w:left="4294" w:hanging="180"/>
      </w:pPr>
    </w:lvl>
    <w:lvl w:ilvl="6" w:tplc="1009000F" w:tentative="1">
      <w:start w:val="1"/>
      <w:numFmt w:val="decimal"/>
      <w:lvlText w:val="%7."/>
      <w:lvlJc w:val="left"/>
      <w:pPr>
        <w:ind w:left="5014" w:hanging="360"/>
      </w:pPr>
    </w:lvl>
    <w:lvl w:ilvl="7" w:tplc="10090019" w:tentative="1">
      <w:start w:val="1"/>
      <w:numFmt w:val="lowerLetter"/>
      <w:lvlText w:val="%8."/>
      <w:lvlJc w:val="left"/>
      <w:pPr>
        <w:ind w:left="5734" w:hanging="360"/>
      </w:pPr>
    </w:lvl>
    <w:lvl w:ilvl="8" w:tplc="1009001B" w:tentative="1">
      <w:start w:val="1"/>
      <w:numFmt w:val="lowerRoman"/>
      <w:lvlText w:val="%9."/>
      <w:lvlJc w:val="right"/>
      <w:pPr>
        <w:ind w:left="6454" w:hanging="180"/>
      </w:pPr>
    </w:lvl>
  </w:abstractNum>
  <w:abstractNum w:abstractNumId="31">
    <w:nsid w:val="67AC0E7A"/>
    <w:multiLevelType w:val="hybridMultilevel"/>
    <w:tmpl w:val="C29EA6E8"/>
    <w:lvl w:ilvl="0" w:tplc="04090015">
      <w:start w:val="1"/>
      <w:numFmt w:val="upperLetter"/>
      <w:lvlText w:val="%1."/>
      <w:lvlJc w:val="left"/>
      <w:pPr>
        <w:ind w:left="694" w:hanging="360"/>
      </w:pPr>
      <w:rPr>
        <w:rFonts w:hint="default"/>
      </w:rPr>
    </w:lvl>
    <w:lvl w:ilvl="1" w:tplc="10090019" w:tentative="1">
      <w:start w:val="1"/>
      <w:numFmt w:val="lowerLetter"/>
      <w:lvlText w:val="%2."/>
      <w:lvlJc w:val="left"/>
      <w:pPr>
        <w:ind w:left="1414" w:hanging="360"/>
      </w:pPr>
    </w:lvl>
    <w:lvl w:ilvl="2" w:tplc="1009001B" w:tentative="1">
      <w:start w:val="1"/>
      <w:numFmt w:val="lowerRoman"/>
      <w:lvlText w:val="%3."/>
      <w:lvlJc w:val="right"/>
      <w:pPr>
        <w:ind w:left="2134" w:hanging="180"/>
      </w:pPr>
    </w:lvl>
    <w:lvl w:ilvl="3" w:tplc="1009000F" w:tentative="1">
      <w:start w:val="1"/>
      <w:numFmt w:val="decimal"/>
      <w:lvlText w:val="%4."/>
      <w:lvlJc w:val="left"/>
      <w:pPr>
        <w:ind w:left="2854" w:hanging="360"/>
      </w:pPr>
    </w:lvl>
    <w:lvl w:ilvl="4" w:tplc="10090019" w:tentative="1">
      <w:start w:val="1"/>
      <w:numFmt w:val="lowerLetter"/>
      <w:lvlText w:val="%5."/>
      <w:lvlJc w:val="left"/>
      <w:pPr>
        <w:ind w:left="3574" w:hanging="360"/>
      </w:pPr>
    </w:lvl>
    <w:lvl w:ilvl="5" w:tplc="1009001B" w:tentative="1">
      <w:start w:val="1"/>
      <w:numFmt w:val="lowerRoman"/>
      <w:lvlText w:val="%6."/>
      <w:lvlJc w:val="right"/>
      <w:pPr>
        <w:ind w:left="4294" w:hanging="180"/>
      </w:pPr>
    </w:lvl>
    <w:lvl w:ilvl="6" w:tplc="1009000F" w:tentative="1">
      <w:start w:val="1"/>
      <w:numFmt w:val="decimal"/>
      <w:lvlText w:val="%7."/>
      <w:lvlJc w:val="left"/>
      <w:pPr>
        <w:ind w:left="5014" w:hanging="360"/>
      </w:pPr>
    </w:lvl>
    <w:lvl w:ilvl="7" w:tplc="10090019" w:tentative="1">
      <w:start w:val="1"/>
      <w:numFmt w:val="lowerLetter"/>
      <w:lvlText w:val="%8."/>
      <w:lvlJc w:val="left"/>
      <w:pPr>
        <w:ind w:left="5734" w:hanging="360"/>
      </w:pPr>
    </w:lvl>
    <w:lvl w:ilvl="8" w:tplc="1009001B" w:tentative="1">
      <w:start w:val="1"/>
      <w:numFmt w:val="lowerRoman"/>
      <w:lvlText w:val="%9."/>
      <w:lvlJc w:val="right"/>
      <w:pPr>
        <w:ind w:left="6454" w:hanging="180"/>
      </w:pPr>
    </w:lvl>
  </w:abstractNum>
  <w:abstractNum w:abstractNumId="32">
    <w:nsid w:val="6AAD4DEA"/>
    <w:multiLevelType w:val="hybridMultilevel"/>
    <w:tmpl w:val="046CFFEE"/>
    <w:lvl w:ilvl="0" w:tplc="04090015">
      <w:start w:val="1"/>
      <w:numFmt w:val="upperLetter"/>
      <w:lvlText w:val="%1."/>
      <w:lvlJc w:val="left"/>
      <w:pPr>
        <w:ind w:left="694" w:hanging="360"/>
      </w:pPr>
      <w:rPr>
        <w:rFonts w:hint="default"/>
      </w:rPr>
    </w:lvl>
    <w:lvl w:ilvl="1" w:tplc="10090019" w:tentative="1">
      <w:start w:val="1"/>
      <w:numFmt w:val="lowerLetter"/>
      <w:lvlText w:val="%2."/>
      <w:lvlJc w:val="left"/>
      <w:pPr>
        <w:ind w:left="1414" w:hanging="360"/>
      </w:pPr>
    </w:lvl>
    <w:lvl w:ilvl="2" w:tplc="1009001B" w:tentative="1">
      <w:start w:val="1"/>
      <w:numFmt w:val="lowerRoman"/>
      <w:lvlText w:val="%3."/>
      <w:lvlJc w:val="right"/>
      <w:pPr>
        <w:ind w:left="2134" w:hanging="180"/>
      </w:pPr>
    </w:lvl>
    <w:lvl w:ilvl="3" w:tplc="1009000F" w:tentative="1">
      <w:start w:val="1"/>
      <w:numFmt w:val="decimal"/>
      <w:lvlText w:val="%4."/>
      <w:lvlJc w:val="left"/>
      <w:pPr>
        <w:ind w:left="2854" w:hanging="360"/>
      </w:pPr>
    </w:lvl>
    <w:lvl w:ilvl="4" w:tplc="10090019" w:tentative="1">
      <w:start w:val="1"/>
      <w:numFmt w:val="lowerLetter"/>
      <w:lvlText w:val="%5."/>
      <w:lvlJc w:val="left"/>
      <w:pPr>
        <w:ind w:left="3574" w:hanging="360"/>
      </w:pPr>
    </w:lvl>
    <w:lvl w:ilvl="5" w:tplc="1009001B" w:tentative="1">
      <w:start w:val="1"/>
      <w:numFmt w:val="lowerRoman"/>
      <w:lvlText w:val="%6."/>
      <w:lvlJc w:val="right"/>
      <w:pPr>
        <w:ind w:left="4294" w:hanging="180"/>
      </w:pPr>
    </w:lvl>
    <w:lvl w:ilvl="6" w:tplc="1009000F" w:tentative="1">
      <w:start w:val="1"/>
      <w:numFmt w:val="decimal"/>
      <w:lvlText w:val="%7."/>
      <w:lvlJc w:val="left"/>
      <w:pPr>
        <w:ind w:left="5014" w:hanging="360"/>
      </w:pPr>
    </w:lvl>
    <w:lvl w:ilvl="7" w:tplc="10090019" w:tentative="1">
      <w:start w:val="1"/>
      <w:numFmt w:val="lowerLetter"/>
      <w:lvlText w:val="%8."/>
      <w:lvlJc w:val="left"/>
      <w:pPr>
        <w:ind w:left="5734" w:hanging="360"/>
      </w:pPr>
    </w:lvl>
    <w:lvl w:ilvl="8" w:tplc="1009001B" w:tentative="1">
      <w:start w:val="1"/>
      <w:numFmt w:val="lowerRoman"/>
      <w:lvlText w:val="%9."/>
      <w:lvlJc w:val="right"/>
      <w:pPr>
        <w:ind w:left="6454" w:hanging="180"/>
      </w:pPr>
    </w:lvl>
  </w:abstractNum>
  <w:abstractNum w:abstractNumId="33">
    <w:nsid w:val="6BCF2BF6"/>
    <w:multiLevelType w:val="hybridMultilevel"/>
    <w:tmpl w:val="6CA2F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061C1D"/>
    <w:multiLevelType w:val="hybridMultilevel"/>
    <w:tmpl w:val="006A2864"/>
    <w:lvl w:ilvl="0" w:tplc="04090015">
      <w:start w:val="1"/>
      <w:numFmt w:val="upperLetter"/>
      <w:lvlText w:val="%1."/>
      <w:lvlJc w:val="left"/>
      <w:pPr>
        <w:ind w:left="694" w:hanging="360"/>
      </w:pPr>
      <w:rPr>
        <w:rFonts w:hint="default"/>
      </w:rPr>
    </w:lvl>
    <w:lvl w:ilvl="1" w:tplc="10090019" w:tentative="1">
      <w:start w:val="1"/>
      <w:numFmt w:val="lowerLetter"/>
      <w:lvlText w:val="%2."/>
      <w:lvlJc w:val="left"/>
      <w:pPr>
        <w:ind w:left="1414" w:hanging="360"/>
      </w:pPr>
    </w:lvl>
    <w:lvl w:ilvl="2" w:tplc="1009001B" w:tentative="1">
      <w:start w:val="1"/>
      <w:numFmt w:val="lowerRoman"/>
      <w:lvlText w:val="%3."/>
      <w:lvlJc w:val="right"/>
      <w:pPr>
        <w:ind w:left="2134" w:hanging="180"/>
      </w:pPr>
    </w:lvl>
    <w:lvl w:ilvl="3" w:tplc="1009000F" w:tentative="1">
      <w:start w:val="1"/>
      <w:numFmt w:val="decimal"/>
      <w:lvlText w:val="%4."/>
      <w:lvlJc w:val="left"/>
      <w:pPr>
        <w:ind w:left="2854" w:hanging="360"/>
      </w:pPr>
    </w:lvl>
    <w:lvl w:ilvl="4" w:tplc="10090019" w:tentative="1">
      <w:start w:val="1"/>
      <w:numFmt w:val="lowerLetter"/>
      <w:lvlText w:val="%5."/>
      <w:lvlJc w:val="left"/>
      <w:pPr>
        <w:ind w:left="3574" w:hanging="360"/>
      </w:pPr>
    </w:lvl>
    <w:lvl w:ilvl="5" w:tplc="1009001B" w:tentative="1">
      <w:start w:val="1"/>
      <w:numFmt w:val="lowerRoman"/>
      <w:lvlText w:val="%6."/>
      <w:lvlJc w:val="right"/>
      <w:pPr>
        <w:ind w:left="4294" w:hanging="180"/>
      </w:pPr>
    </w:lvl>
    <w:lvl w:ilvl="6" w:tplc="1009000F" w:tentative="1">
      <w:start w:val="1"/>
      <w:numFmt w:val="decimal"/>
      <w:lvlText w:val="%7."/>
      <w:lvlJc w:val="left"/>
      <w:pPr>
        <w:ind w:left="5014" w:hanging="360"/>
      </w:pPr>
    </w:lvl>
    <w:lvl w:ilvl="7" w:tplc="10090019" w:tentative="1">
      <w:start w:val="1"/>
      <w:numFmt w:val="lowerLetter"/>
      <w:lvlText w:val="%8."/>
      <w:lvlJc w:val="left"/>
      <w:pPr>
        <w:ind w:left="5734" w:hanging="360"/>
      </w:pPr>
    </w:lvl>
    <w:lvl w:ilvl="8" w:tplc="1009001B" w:tentative="1">
      <w:start w:val="1"/>
      <w:numFmt w:val="lowerRoman"/>
      <w:lvlText w:val="%9."/>
      <w:lvlJc w:val="right"/>
      <w:pPr>
        <w:ind w:left="6454" w:hanging="180"/>
      </w:pPr>
    </w:lvl>
  </w:abstractNum>
  <w:abstractNum w:abstractNumId="35">
    <w:nsid w:val="6EF91CC5"/>
    <w:multiLevelType w:val="hybridMultilevel"/>
    <w:tmpl w:val="3A647A6A"/>
    <w:lvl w:ilvl="0" w:tplc="CFEC37FC">
      <w:start w:val="1"/>
      <w:numFmt w:val="lowerLetter"/>
      <w:lvlText w:val="%1."/>
      <w:lvlJc w:val="left"/>
      <w:pPr>
        <w:ind w:left="694" w:hanging="360"/>
      </w:pPr>
      <w:rPr>
        <w:rFonts w:hint="default"/>
      </w:rPr>
    </w:lvl>
    <w:lvl w:ilvl="1" w:tplc="10090019" w:tentative="1">
      <w:start w:val="1"/>
      <w:numFmt w:val="lowerLetter"/>
      <w:lvlText w:val="%2."/>
      <w:lvlJc w:val="left"/>
      <w:pPr>
        <w:ind w:left="1414" w:hanging="360"/>
      </w:pPr>
    </w:lvl>
    <w:lvl w:ilvl="2" w:tplc="1009001B" w:tentative="1">
      <w:start w:val="1"/>
      <w:numFmt w:val="lowerRoman"/>
      <w:lvlText w:val="%3."/>
      <w:lvlJc w:val="right"/>
      <w:pPr>
        <w:ind w:left="2134" w:hanging="180"/>
      </w:pPr>
    </w:lvl>
    <w:lvl w:ilvl="3" w:tplc="1009000F" w:tentative="1">
      <w:start w:val="1"/>
      <w:numFmt w:val="decimal"/>
      <w:lvlText w:val="%4."/>
      <w:lvlJc w:val="left"/>
      <w:pPr>
        <w:ind w:left="2854" w:hanging="360"/>
      </w:pPr>
    </w:lvl>
    <w:lvl w:ilvl="4" w:tplc="10090019" w:tentative="1">
      <w:start w:val="1"/>
      <w:numFmt w:val="lowerLetter"/>
      <w:lvlText w:val="%5."/>
      <w:lvlJc w:val="left"/>
      <w:pPr>
        <w:ind w:left="3574" w:hanging="360"/>
      </w:pPr>
    </w:lvl>
    <w:lvl w:ilvl="5" w:tplc="1009001B" w:tentative="1">
      <w:start w:val="1"/>
      <w:numFmt w:val="lowerRoman"/>
      <w:lvlText w:val="%6."/>
      <w:lvlJc w:val="right"/>
      <w:pPr>
        <w:ind w:left="4294" w:hanging="180"/>
      </w:pPr>
    </w:lvl>
    <w:lvl w:ilvl="6" w:tplc="1009000F" w:tentative="1">
      <w:start w:val="1"/>
      <w:numFmt w:val="decimal"/>
      <w:lvlText w:val="%7."/>
      <w:lvlJc w:val="left"/>
      <w:pPr>
        <w:ind w:left="5014" w:hanging="360"/>
      </w:pPr>
    </w:lvl>
    <w:lvl w:ilvl="7" w:tplc="10090019" w:tentative="1">
      <w:start w:val="1"/>
      <w:numFmt w:val="lowerLetter"/>
      <w:lvlText w:val="%8."/>
      <w:lvlJc w:val="left"/>
      <w:pPr>
        <w:ind w:left="5734" w:hanging="360"/>
      </w:pPr>
    </w:lvl>
    <w:lvl w:ilvl="8" w:tplc="1009001B" w:tentative="1">
      <w:start w:val="1"/>
      <w:numFmt w:val="lowerRoman"/>
      <w:lvlText w:val="%9."/>
      <w:lvlJc w:val="right"/>
      <w:pPr>
        <w:ind w:left="6454" w:hanging="180"/>
      </w:pPr>
    </w:lvl>
  </w:abstractNum>
  <w:abstractNum w:abstractNumId="36">
    <w:nsid w:val="70596559"/>
    <w:multiLevelType w:val="hybridMultilevel"/>
    <w:tmpl w:val="1946E336"/>
    <w:lvl w:ilvl="0" w:tplc="04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7">
    <w:nsid w:val="708A2649"/>
    <w:multiLevelType w:val="hybridMultilevel"/>
    <w:tmpl w:val="ADDEADD6"/>
    <w:lvl w:ilvl="0" w:tplc="04090015">
      <w:start w:val="1"/>
      <w:numFmt w:val="upperLetter"/>
      <w:lvlText w:val="%1."/>
      <w:lvlJc w:val="left"/>
      <w:pPr>
        <w:ind w:left="694" w:hanging="360"/>
      </w:pPr>
      <w:rPr>
        <w:rFonts w:hint="default"/>
      </w:rPr>
    </w:lvl>
    <w:lvl w:ilvl="1" w:tplc="10090019" w:tentative="1">
      <w:start w:val="1"/>
      <w:numFmt w:val="lowerLetter"/>
      <w:lvlText w:val="%2."/>
      <w:lvlJc w:val="left"/>
      <w:pPr>
        <w:ind w:left="1414" w:hanging="360"/>
      </w:pPr>
    </w:lvl>
    <w:lvl w:ilvl="2" w:tplc="1009001B" w:tentative="1">
      <w:start w:val="1"/>
      <w:numFmt w:val="lowerRoman"/>
      <w:lvlText w:val="%3."/>
      <w:lvlJc w:val="right"/>
      <w:pPr>
        <w:ind w:left="2134" w:hanging="180"/>
      </w:pPr>
    </w:lvl>
    <w:lvl w:ilvl="3" w:tplc="1009000F" w:tentative="1">
      <w:start w:val="1"/>
      <w:numFmt w:val="decimal"/>
      <w:lvlText w:val="%4."/>
      <w:lvlJc w:val="left"/>
      <w:pPr>
        <w:ind w:left="2854" w:hanging="360"/>
      </w:pPr>
    </w:lvl>
    <w:lvl w:ilvl="4" w:tplc="10090019" w:tentative="1">
      <w:start w:val="1"/>
      <w:numFmt w:val="lowerLetter"/>
      <w:lvlText w:val="%5."/>
      <w:lvlJc w:val="left"/>
      <w:pPr>
        <w:ind w:left="3574" w:hanging="360"/>
      </w:pPr>
    </w:lvl>
    <w:lvl w:ilvl="5" w:tplc="1009001B" w:tentative="1">
      <w:start w:val="1"/>
      <w:numFmt w:val="lowerRoman"/>
      <w:lvlText w:val="%6."/>
      <w:lvlJc w:val="right"/>
      <w:pPr>
        <w:ind w:left="4294" w:hanging="180"/>
      </w:pPr>
    </w:lvl>
    <w:lvl w:ilvl="6" w:tplc="1009000F" w:tentative="1">
      <w:start w:val="1"/>
      <w:numFmt w:val="decimal"/>
      <w:lvlText w:val="%7."/>
      <w:lvlJc w:val="left"/>
      <w:pPr>
        <w:ind w:left="5014" w:hanging="360"/>
      </w:pPr>
    </w:lvl>
    <w:lvl w:ilvl="7" w:tplc="10090019" w:tentative="1">
      <w:start w:val="1"/>
      <w:numFmt w:val="lowerLetter"/>
      <w:lvlText w:val="%8."/>
      <w:lvlJc w:val="left"/>
      <w:pPr>
        <w:ind w:left="5734" w:hanging="360"/>
      </w:pPr>
    </w:lvl>
    <w:lvl w:ilvl="8" w:tplc="1009001B" w:tentative="1">
      <w:start w:val="1"/>
      <w:numFmt w:val="lowerRoman"/>
      <w:lvlText w:val="%9."/>
      <w:lvlJc w:val="right"/>
      <w:pPr>
        <w:ind w:left="6454" w:hanging="180"/>
      </w:pPr>
    </w:lvl>
  </w:abstractNum>
  <w:abstractNum w:abstractNumId="38">
    <w:nsid w:val="70A77665"/>
    <w:multiLevelType w:val="hybridMultilevel"/>
    <w:tmpl w:val="9CD8B0C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9">
    <w:nsid w:val="775A772B"/>
    <w:multiLevelType w:val="hybridMultilevel"/>
    <w:tmpl w:val="DCC4E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6F0798"/>
    <w:multiLevelType w:val="hybridMultilevel"/>
    <w:tmpl w:val="6534F162"/>
    <w:lvl w:ilvl="0" w:tplc="4F142590">
      <w:start w:val="1"/>
      <w:numFmt w:val="lowerLetter"/>
      <w:lvlText w:val="%1."/>
      <w:lvlJc w:val="left"/>
      <w:pPr>
        <w:ind w:left="694" w:hanging="360"/>
      </w:pPr>
      <w:rPr>
        <w:rFonts w:hint="default"/>
      </w:rPr>
    </w:lvl>
    <w:lvl w:ilvl="1" w:tplc="10090019" w:tentative="1">
      <w:start w:val="1"/>
      <w:numFmt w:val="lowerLetter"/>
      <w:lvlText w:val="%2."/>
      <w:lvlJc w:val="left"/>
      <w:pPr>
        <w:ind w:left="1414" w:hanging="360"/>
      </w:pPr>
    </w:lvl>
    <w:lvl w:ilvl="2" w:tplc="1009001B" w:tentative="1">
      <w:start w:val="1"/>
      <w:numFmt w:val="lowerRoman"/>
      <w:lvlText w:val="%3."/>
      <w:lvlJc w:val="right"/>
      <w:pPr>
        <w:ind w:left="2134" w:hanging="180"/>
      </w:pPr>
    </w:lvl>
    <w:lvl w:ilvl="3" w:tplc="1009000F" w:tentative="1">
      <w:start w:val="1"/>
      <w:numFmt w:val="decimal"/>
      <w:lvlText w:val="%4."/>
      <w:lvlJc w:val="left"/>
      <w:pPr>
        <w:ind w:left="2854" w:hanging="360"/>
      </w:pPr>
    </w:lvl>
    <w:lvl w:ilvl="4" w:tplc="10090019" w:tentative="1">
      <w:start w:val="1"/>
      <w:numFmt w:val="lowerLetter"/>
      <w:lvlText w:val="%5."/>
      <w:lvlJc w:val="left"/>
      <w:pPr>
        <w:ind w:left="3574" w:hanging="360"/>
      </w:pPr>
    </w:lvl>
    <w:lvl w:ilvl="5" w:tplc="1009001B" w:tentative="1">
      <w:start w:val="1"/>
      <w:numFmt w:val="lowerRoman"/>
      <w:lvlText w:val="%6."/>
      <w:lvlJc w:val="right"/>
      <w:pPr>
        <w:ind w:left="4294" w:hanging="180"/>
      </w:pPr>
    </w:lvl>
    <w:lvl w:ilvl="6" w:tplc="1009000F" w:tentative="1">
      <w:start w:val="1"/>
      <w:numFmt w:val="decimal"/>
      <w:lvlText w:val="%7."/>
      <w:lvlJc w:val="left"/>
      <w:pPr>
        <w:ind w:left="5014" w:hanging="360"/>
      </w:pPr>
    </w:lvl>
    <w:lvl w:ilvl="7" w:tplc="10090019" w:tentative="1">
      <w:start w:val="1"/>
      <w:numFmt w:val="lowerLetter"/>
      <w:lvlText w:val="%8."/>
      <w:lvlJc w:val="left"/>
      <w:pPr>
        <w:ind w:left="5734" w:hanging="360"/>
      </w:pPr>
    </w:lvl>
    <w:lvl w:ilvl="8" w:tplc="1009001B" w:tentative="1">
      <w:start w:val="1"/>
      <w:numFmt w:val="lowerRoman"/>
      <w:lvlText w:val="%9."/>
      <w:lvlJc w:val="right"/>
      <w:pPr>
        <w:ind w:left="6454" w:hanging="180"/>
      </w:pPr>
    </w:lvl>
  </w:abstractNum>
  <w:num w:numId="1">
    <w:abstractNumId w:val="24"/>
  </w:num>
  <w:num w:numId="2">
    <w:abstractNumId w:val="15"/>
  </w:num>
  <w:num w:numId="3">
    <w:abstractNumId w:val="29"/>
  </w:num>
  <w:num w:numId="4">
    <w:abstractNumId w:val="30"/>
  </w:num>
  <w:num w:numId="5">
    <w:abstractNumId w:val="34"/>
  </w:num>
  <w:num w:numId="6">
    <w:abstractNumId w:val="11"/>
  </w:num>
  <w:num w:numId="7">
    <w:abstractNumId w:val="6"/>
  </w:num>
  <w:num w:numId="8">
    <w:abstractNumId w:val="21"/>
  </w:num>
  <w:num w:numId="9">
    <w:abstractNumId w:val="31"/>
  </w:num>
  <w:num w:numId="10">
    <w:abstractNumId w:val="3"/>
  </w:num>
  <w:num w:numId="11">
    <w:abstractNumId w:val="17"/>
  </w:num>
  <w:num w:numId="12">
    <w:abstractNumId w:val="32"/>
  </w:num>
  <w:num w:numId="13">
    <w:abstractNumId w:val="23"/>
  </w:num>
  <w:num w:numId="14">
    <w:abstractNumId w:val="9"/>
  </w:num>
  <w:num w:numId="15">
    <w:abstractNumId w:val="37"/>
  </w:num>
  <w:num w:numId="16">
    <w:abstractNumId w:val="4"/>
  </w:num>
  <w:num w:numId="17">
    <w:abstractNumId w:val="35"/>
  </w:num>
  <w:num w:numId="18">
    <w:abstractNumId w:val="26"/>
  </w:num>
  <w:num w:numId="19">
    <w:abstractNumId w:val="22"/>
  </w:num>
  <w:num w:numId="20">
    <w:abstractNumId w:val="1"/>
  </w:num>
  <w:num w:numId="21">
    <w:abstractNumId w:val="5"/>
  </w:num>
  <w:num w:numId="22">
    <w:abstractNumId w:val="18"/>
  </w:num>
  <w:num w:numId="23">
    <w:abstractNumId w:val="14"/>
  </w:num>
  <w:num w:numId="24">
    <w:abstractNumId w:val="28"/>
  </w:num>
  <w:num w:numId="25">
    <w:abstractNumId w:val="7"/>
  </w:num>
  <w:num w:numId="26">
    <w:abstractNumId w:val="40"/>
  </w:num>
  <w:num w:numId="27">
    <w:abstractNumId w:val="10"/>
  </w:num>
  <w:num w:numId="28">
    <w:abstractNumId w:val="19"/>
  </w:num>
  <w:num w:numId="29">
    <w:abstractNumId w:val="16"/>
  </w:num>
  <w:num w:numId="30">
    <w:abstractNumId w:val="36"/>
  </w:num>
  <w:num w:numId="31">
    <w:abstractNumId w:val="12"/>
  </w:num>
  <w:num w:numId="32">
    <w:abstractNumId w:val="13"/>
  </w:num>
  <w:num w:numId="33">
    <w:abstractNumId w:val="25"/>
  </w:num>
  <w:num w:numId="34">
    <w:abstractNumId w:val="8"/>
  </w:num>
  <w:num w:numId="35">
    <w:abstractNumId w:val="38"/>
  </w:num>
  <w:num w:numId="36">
    <w:abstractNumId w:val="2"/>
  </w:num>
  <w:num w:numId="37">
    <w:abstractNumId w:val="0"/>
  </w:num>
  <w:num w:numId="38">
    <w:abstractNumId w:val="33"/>
  </w:num>
  <w:num w:numId="39">
    <w:abstractNumId w:val="27"/>
  </w:num>
  <w:num w:numId="40">
    <w:abstractNumId w:val="39"/>
  </w:num>
  <w:num w:numId="41">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B98"/>
    <w:rsid w:val="000054F2"/>
    <w:rsid w:val="000105DA"/>
    <w:rsid w:val="00012280"/>
    <w:rsid w:val="000162FE"/>
    <w:rsid w:val="00020156"/>
    <w:rsid w:val="00034AE7"/>
    <w:rsid w:val="00052F22"/>
    <w:rsid w:val="0006475B"/>
    <w:rsid w:val="00082E94"/>
    <w:rsid w:val="00086FEC"/>
    <w:rsid w:val="00092423"/>
    <w:rsid w:val="0009487B"/>
    <w:rsid w:val="000A5B5B"/>
    <w:rsid w:val="000A6909"/>
    <w:rsid w:val="000C3CCB"/>
    <w:rsid w:val="000D1A06"/>
    <w:rsid w:val="000D21E8"/>
    <w:rsid w:val="000D67E9"/>
    <w:rsid w:val="000D766D"/>
    <w:rsid w:val="000E42AD"/>
    <w:rsid w:val="000F4C58"/>
    <w:rsid w:val="000F4C5D"/>
    <w:rsid w:val="000F54F8"/>
    <w:rsid w:val="000F5920"/>
    <w:rsid w:val="00117C35"/>
    <w:rsid w:val="00122524"/>
    <w:rsid w:val="001246E5"/>
    <w:rsid w:val="0013232F"/>
    <w:rsid w:val="00137665"/>
    <w:rsid w:val="00166243"/>
    <w:rsid w:val="001A0024"/>
    <w:rsid w:val="001A0166"/>
    <w:rsid w:val="001B5EBC"/>
    <w:rsid w:val="001B7344"/>
    <w:rsid w:val="001C649B"/>
    <w:rsid w:val="001C69F0"/>
    <w:rsid w:val="001E11C3"/>
    <w:rsid w:val="001E22AE"/>
    <w:rsid w:val="001E7D83"/>
    <w:rsid w:val="00202826"/>
    <w:rsid w:val="00205D2C"/>
    <w:rsid w:val="00206106"/>
    <w:rsid w:val="00223813"/>
    <w:rsid w:val="002376DB"/>
    <w:rsid w:val="00251FD3"/>
    <w:rsid w:val="00253F2B"/>
    <w:rsid w:val="00260ACC"/>
    <w:rsid w:val="002666D4"/>
    <w:rsid w:val="002B0464"/>
    <w:rsid w:val="002B3C65"/>
    <w:rsid w:val="002C4708"/>
    <w:rsid w:val="002D1155"/>
    <w:rsid w:val="002D607E"/>
    <w:rsid w:val="002E7D5D"/>
    <w:rsid w:val="00307CC9"/>
    <w:rsid w:val="00311438"/>
    <w:rsid w:val="003178E6"/>
    <w:rsid w:val="00353201"/>
    <w:rsid w:val="00357C31"/>
    <w:rsid w:val="00376733"/>
    <w:rsid w:val="00392177"/>
    <w:rsid w:val="003947F8"/>
    <w:rsid w:val="003D063B"/>
    <w:rsid w:val="003E37CC"/>
    <w:rsid w:val="003E5F51"/>
    <w:rsid w:val="003E745C"/>
    <w:rsid w:val="003F0449"/>
    <w:rsid w:val="003F4276"/>
    <w:rsid w:val="00401899"/>
    <w:rsid w:val="00427976"/>
    <w:rsid w:val="00431272"/>
    <w:rsid w:val="0048049A"/>
    <w:rsid w:val="00481106"/>
    <w:rsid w:val="0048554A"/>
    <w:rsid w:val="004C66D4"/>
    <w:rsid w:val="004E2BDA"/>
    <w:rsid w:val="004E4C80"/>
    <w:rsid w:val="004E69C5"/>
    <w:rsid w:val="00530D37"/>
    <w:rsid w:val="0057775E"/>
    <w:rsid w:val="005A4F40"/>
    <w:rsid w:val="005D32DA"/>
    <w:rsid w:val="005D4D2B"/>
    <w:rsid w:val="005F560B"/>
    <w:rsid w:val="005F74B9"/>
    <w:rsid w:val="00600C21"/>
    <w:rsid w:val="00601A5E"/>
    <w:rsid w:val="00606F37"/>
    <w:rsid w:val="00611972"/>
    <w:rsid w:val="00615C72"/>
    <w:rsid w:val="00620DC4"/>
    <w:rsid w:val="0063000C"/>
    <w:rsid w:val="0064224C"/>
    <w:rsid w:val="00650C56"/>
    <w:rsid w:val="006608B8"/>
    <w:rsid w:val="00675C55"/>
    <w:rsid w:val="00687215"/>
    <w:rsid w:val="00693E59"/>
    <w:rsid w:val="006A79C5"/>
    <w:rsid w:val="006B774B"/>
    <w:rsid w:val="006C2F85"/>
    <w:rsid w:val="006D4850"/>
    <w:rsid w:val="006E60F1"/>
    <w:rsid w:val="00700526"/>
    <w:rsid w:val="007101BA"/>
    <w:rsid w:val="00710C0E"/>
    <w:rsid w:val="00710C74"/>
    <w:rsid w:val="00711506"/>
    <w:rsid w:val="00711AEF"/>
    <w:rsid w:val="007250B6"/>
    <w:rsid w:val="00731A25"/>
    <w:rsid w:val="00743C7A"/>
    <w:rsid w:val="00772371"/>
    <w:rsid w:val="00790672"/>
    <w:rsid w:val="0079422C"/>
    <w:rsid w:val="007A1E1C"/>
    <w:rsid w:val="007D0C9B"/>
    <w:rsid w:val="007F6BC6"/>
    <w:rsid w:val="00811944"/>
    <w:rsid w:val="00814E07"/>
    <w:rsid w:val="00815F2C"/>
    <w:rsid w:val="0084095A"/>
    <w:rsid w:val="0086588E"/>
    <w:rsid w:val="00877E7A"/>
    <w:rsid w:val="00885079"/>
    <w:rsid w:val="00887263"/>
    <w:rsid w:val="00894D4F"/>
    <w:rsid w:val="008A2652"/>
    <w:rsid w:val="008A5CB9"/>
    <w:rsid w:val="008B5915"/>
    <w:rsid w:val="008D0439"/>
    <w:rsid w:val="008E1BA6"/>
    <w:rsid w:val="008E61C9"/>
    <w:rsid w:val="008F3D6D"/>
    <w:rsid w:val="00906649"/>
    <w:rsid w:val="00907075"/>
    <w:rsid w:val="00916DFF"/>
    <w:rsid w:val="00951326"/>
    <w:rsid w:val="00964EE8"/>
    <w:rsid w:val="00984D97"/>
    <w:rsid w:val="009A7956"/>
    <w:rsid w:val="009D5C1C"/>
    <w:rsid w:val="009E7240"/>
    <w:rsid w:val="009F2F2D"/>
    <w:rsid w:val="009F3184"/>
    <w:rsid w:val="009F6F73"/>
    <w:rsid w:val="009F7B71"/>
    <w:rsid w:val="00A13295"/>
    <w:rsid w:val="00A15E47"/>
    <w:rsid w:val="00A17F20"/>
    <w:rsid w:val="00A24511"/>
    <w:rsid w:val="00A6057B"/>
    <w:rsid w:val="00A65A2A"/>
    <w:rsid w:val="00A66897"/>
    <w:rsid w:val="00A710B5"/>
    <w:rsid w:val="00AA0B8C"/>
    <w:rsid w:val="00AB2266"/>
    <w:rsid w:val="00AB4242"/>
    <w:rsid w:val="00AB6C59"/>
    <w:rsid w:val="00AC4F61"/>
    <w:rsid w:val="00AC7B5D"/>
    <w:rsid w:val="00AE1C1C"/>
    <w:rsid w:val="00AE3909"/>
    <w:rsid w:val="00AF57C9"/>
    <w:rsid w:val="00B04A46"/>
    <w:rsid w:val="00B12184"/>
    <w:rsid w:val="00B332B8"/>
    <w:rsid w:val="00B37A39"/>
    <w:rsid w:val="00B465D7"/>
    <w:rsid w:val="00B51257"/>
    <w:rsid w:val="00B83D2C"/>
    <w:rsid w:val="00BA1B82"/>
    <w:rsid w:val="00BA509D"/>
    <w:rsid w:val="00BD3397"/>
    <w:rsid w:val="00BD76E4"/>
    <w:rsid w:val="00BF5739"/>
    <w:rsid w:val="00C0680F"/>
    <w:rsid w:val="00C16ACE"/>
    <w:rsid w:val="00C250DC"/>
    <w:rsid w:val="00C3430E"/>
    <w:rsid w:val="00C44AD5"/>
    <w:rsid w:val="00CD725D"/>
    <w:rsid w:val="00CE037F"/>
    <w:rsid w:val="00CE13AD"/>
    <w:rsid w:val="00D0323A"/>
    <w:rsid w:val="00D35E9A"/>
    <w:rsid w:val="00D9713A"/>
    <w:rsid w:val="00DA5988"/>
    <w:rsid w:val="00DB34E2"/>
    <w:rsid w:val="00DB764D"/>
    <w:rsid w:val="00DC0E01"/>
    <w:rsid w:val="00DC290C"/>
    <w:rsid w:val="00DC3007"/>
    <w:rsid w:val="00DE28E9"/>
    <w:rsid w:val="00DE5B98"/>
    <w:rsid w:val="00E01F37"/>
    <w:rsid w:val="00E30872"/>
    <w:rsid w:val="00E55C81"/>
    <w:rsid w:val="00E63DF7"/>
    <w:rsid w:val="00E70589"/>
    <w:rsid w:val="00E70D33"/>
    <w:rsid w:val="00E767CC"/>
    <w:rsid w:val="00E86807"/>
    <w:rsid w:val="00E96F0B"/>
    <w:rsid w:val="00EA49E6"/>
    <w:rsid w:val="00EB3C05"/>
    <w:rsid w:val="00ED237D"/>
    <w:rsid w:val="00ED643E"/>
    <w:rsid w:val="00EE3B11"/>
    <w:rsid w:val="00F36DAE"/>
    <w:rsid w:val="00F41740"/>
    <w:rsid w:val="00F42E87"/>
    <w:rsid w:val="00F43EB3"/>
    <w:rsid w:val="00F700B4"/>
    <w:rsid w:val="00F71AF8"/>
    <w:rsid w:val="00FA64CE"/>
    <w:rsid w:val="00FB142A"/>
    <w:rsid w:val="00FB6B20"/>
    <w:rsid w:val="00FC403C"/>
    <w:rsid w:val="00FD0674"/>
    <w:rsid w:val="00FD2DC9"/>
    <w:rsid w:val="00FE5B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A06"/>
    <w:pPr>
      <w:spacing w:after="0"/>
    </w:pPr>
    <w:rPr>
      <w:rFonts w:ascii="Times New Roman" w:hAnsi="Times New Roman"/>
    </w:rPr>
  </w:style>
  <w:style w:type="paragraph" w:styleId="Heading1">
    <w:name w:val="heading 1"/>
    <w:basedOn w:val="Normal"/>
    <w:next w:val="Normal"/>
    <w:link w:val="Heading1Char"/>
    <w:uiPriority w:val="9"/>
    <w:qFormat/>
    <w:rsid w:val="00A17F20"/>
    <w:pPr>
      <w:spacing w:line="240" w:lineRule="auto"/>
      <w:outlineLvl w:val="0"/>
    </w:pPr>
    <w:rPr>
      <w:rFonts w:ascii="Arial" w:hAnsi="Arial" w:cs="Arial"/>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E5B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CD725D"/>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CD725D"/>
  </w:style>
  <w:style w:type="paragraph" w:styleId="Footer">
    <w:name w:val="footer"/>
    <w:basedOn w:val="Normal"/>
    <w:link w:val="FooterChar"/>
    <w:uiPriority w:val="99"/>
    <w:unhideWhenUsed/>
    <w:rsid w:val="00CD725D"/>
    <w:pPr>
      <w:tabs>
        <w:tab w:val="center" w:pos="4680"/>
        <w:tab w:val="right" w:pos="9360"/>
      </w:tabs>
      <w:spacing w:line="240" w:lineRule="auto"/>
    </w:pPr>
  </w:style>
  <w:style w:type="character" w:customStyle="1" w:styleId="FooterChar">
    <w:name w:val="Footer Char"/>
    <w:basedOn w:val="DefaultParagraphFont"/>
    <w:link w:val="Footer"/>
    <w:uiPriority w:val="99"/>
    <w:rsid w:val="00CD725D"/>
  </w:style>
  <w:style w:type="paragraph" w:styleId="BalloonText">
    <w:name w:val="Balloon Text"/>
    <w:basedOn w:val="Normal"/>
    <w:link w:val="BalloonTextChar"/>
    <w:uiPriority w:val="99"/>
    <w:semiHidden/>
    <w:unhideWhenUsed/>
    <w:rsid w:val="00CD725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725D"/>
    <w:rPr>
      <w:rFonts w:ascii="Tahoma" w:hAnsi="Tahoma" w:cs="Tahoma"/>
      <w:sz w:val="16"/>
      <w:szCs w:val="16"/>
    </w:rPr>
  </w:style>
  <w:style w:type="paragraph" w:styleId="NoSpacing">
    <w:name w:val="No Spacing"/>
    <w:uiPriority w:val="1"/>
    <w:qFormat/>
    <w:rsid w:val="00401899"/>
    <w:pPr>
      <w:spacing w:after="0" w:line="240" w:lineRule="auto"/>
    </w:pPr>
  </w:style>
  <w:style w:type="character" w:styleId="Emphasis">
    <w:name w:val="Emphasis"/>
    <w:basedOn w:val="DefaultParagraphFont"/>
    <w:uiPriority w:val="20"/>
    <w:qFormat/>
    <w:rsid w:val="006A79C5"/>
    <w:rPr>
      <w:i/>
      <w:iCs/>
    </w:rPr>
  </w:style>
  <w:style w:type="paragraph" w:customStyle="1" w:styleId="KEYBlack">
    <w:name w:val="KEY Black"/>
    <w:basedOn w:val="Normal"/>
    <w:next w:val="Normal"/>
    <w:link w:val="KEYBlackChar"/>
    <w:qFormat/>
    <w:rsid w:val="00FD2DC9"/>
    <w:pPr>
      <w:numPr>
        <w:numId w:val="1"/>
      </w:numPr>
      <w:overflowPunct w:val="0"/>
      <w:autoSpaceDE w:val="0"/>
      <w:autoSpaceDN w:val="0"/>
      <w:adjustRightInd w:val="0"/>
      <w:spacing w:line="240" w:lineRule="auto"/>
      <w:textAlignment w:val="baseline"/>
    </w:pPr>
    <w:rPr>
      <w:rFonts w:ascii="Comic Sans MS" w:eastAsia="Times New Roman" w:hAnsi="Comic Sans MS" w:cs="Times New Roman"/>
      <w:b/>
      <w:color w:val="FFFFFF" w:themeColor="background1"/>
      <w:szCs w:val="24"/>
      <w:lang w:val="en-US"/>
    </w:rPr>
  </w:style>
  <w:style w:type="character" w:customStyle="1" w:styleId="KEYBlackChar">
    <w:name w:val="KEY Black Char"/>
    <w:basedOn w:val="DefaultParagraphFont"/>
    <w:link w:val="KEYBlack"/>
    <w:rsid w:val="00FD2DC9"/>
    <w:rPr>
      <w:rFonts w:ascii="Comic Sans MS" w:eastAsia="Times New Roman" w:hAnsi="Comic Sans MS" w:cs="Times New Roman"/>
      <w:b/>
      <w:color w:val="FFFFFF" w:themeColor="background1"/>
      <w:szCs w:val="24"/>
      <w:lang w:val="en-US"/>
    </w:rPr>
  </w:style>
  <w:style w:type="paragraph" w:styleId="ListParagraph">
    <w:name w:val="List Paragraph"/>
    <w:basedOn w:val="Normal"/>
    <w:uiPriority w:val="34"/>
    <w:qFormat/>
    <w:rsid w:val="000C3CCB"/>
    <w:pPr>
      <w:ind w:left="720"/>
      <w:contextualSpacing/>
    </w:pPr>
  </w:style>
  <w:style w:type="paragraph" w:customStyle="1" w:styleId="KEYMatching">
    <w:name w:val="KEY Matching"/>
    <w:basedOn w:val="Normal"/>
    <w:qFormat/>
    <w:rsid w:val="00FD2DC9"/>
    <w:pPr>
      <w:tabs>
        <w:tab w:val="left" w:pos="-720"/>
        <w:tab w:val="left" w:pos="0"/>
        <w:tab w:val="left" w:pos="540"/>
        <w:tab w:val="left" w:pos="1440"/>
        <w:tab w:val="left" w:pos="1800"/>
      </w:tabs>
      <w:spacing w:line="240" w:lineRule="auto"/>
    </w:pPr>
    <w:rPr>
      <w:rFonts w:ascii="Comic Sans MS" w:hAnsi="Comic Sans MS" w:cs="Times New Roman"/>
      <w:b/>
      <w:color w:val="FFFFFF" w:themeColor="background1"/>
      <w:u w:val="single" w:color="000000" w:themeColor="text1"/>
      <w:lang w:val="en-GB"/>
    </w:rPr>
  </w:style>
  <w:style w:type="paragraph" w:styleId="NormalWeb">
    <w:name w:val="Normal (Web)"/>
    <w:basedOn w:val="Normal"/>
    <w:uiPriority w:val="99"/>
    <w:semiHidden/>
    <w:unhideWhenUsed/>
    <w:rsid w:val="00693E59"/>
    <w:pPr>
      <w:spacing w:before="100" w:beforeAutospacing="1" w:after="100" w:afterAutospacing="1" w:line="240" w:lineRule="auto"/>
    </w:pPr>
    <w:rPr>
      <w:rFonts w:eastAsia="Times New Roman" w:cs="Times New Roman"/>
      <w:sz w:val="24"/>
      <w:szCs w:val="24"/>
      <w:lang w:eastAsia="en-CA"/>
    </w:rPr>
  </w:style>
  <w:style w:type="character" w:customStyle="1" w:styleId="Heading1Char">
    <w:name w:val="Heading 1 Char"/>
    <w:basedOn w:val="DefaultParagraphFont"/>
    <w:link w:val="Heading1"/>
    <w:uiPriority w:val="9"/>
    <w:rsid w:val="00A17F20"/>
    <w:rPr>
      <w:rFonts w:ascii="Arial" w:hAnsi="Arial" w:cs="Arial"/>
      <w:b/>
      <w:sz w:val="32"/>
      <w:szCs w:val="32"/>
    </w:rPr>
  </w:style>
  <w:style w:type="paragraph" w:customStyle="1" w:styleId="Body">
    <w:name w:val="Body"/>
    <w:basedOn w:val="Heading1"/>
    <w:qFormat/>
    <w:rsid w:val="003F4276"/>
    <w:pPr>
      <w:jc w:val="both"/>
    </w:pPr>
    <w:rPr>
      <w:rFonts w:ascii="Times New Roman" w:hAnsi="Times New Roman" w:cs="Times New Roman"/>
      <w:b w:val="0"/>
      <w:sz w:val="24"/>
      <w:szCs w:val="24"/>
    </w:rPr>
  </w:style>
  <w:style w:type="paragraph" w:customStyle="1" w:styleId="PCLHeading">
    <w:name w:val="_PCL Heading"/>
    <w:basedOn w:val="Heading1"/>
    <w:next w:val="Body"/>
    <w:qFormat/>
    <w:rsid w:val="00D032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A06"/>
    <w:pPr>
      <w:spacing w:after="0"/>
    </w:pPr>
    <w:rPr>
      <w:rFonts w:ascii="Times New Roman" w:hAnsi="Times New Roman"/>
    </w:rPr>
  </w:style>
  <w:style w:type="paragraph" w:styleId="Heading1">
    <w:name w:val="heading 1"/>
    <w:basedOn w:val="Normal"/>
    <w:next w:val="Normal"/>
    <w:link w:val="Heading1Char"/>
    <w:uiPriority w:val="9"/>
    <w:qFormat/>
    <w:rsid w:val="00A17F20"/>
    <w:pPr>
      <w:spacing w:line="240" w:lineRule="auto"/>
      <w:outlineLvl w:val="0"/>
    </w:pPr>
    <w:rPr>
      <w:rFonts w:ascii="Arial" w:hAnsi="Arial" w:cs="Arial"/>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E5B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CD725D"/>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CD725D"/>
  </w:style>
  <w:style w:type="paragraph" w:styleId="Footer">
    <w:name w:val="footer"/>
    <w:basedOn w:val="Normal"/>
    <w:link w:val="FooterChar"/>
    <w:uiPriority w:val="99"/>
    <w:unhideWhenUsed/>
    <w:rsid w:val="00CD725D"/>
    <w:pPr>
      <w:tabs>
        <w:tab w:val="center" w:pos="4680"/>
        <w:tab w:val="right" w:pos="9360"/>
      </w:tabs>
      <w:spacing w:line="240" w:lineRule="auto"/>
    </w:pPr>
  </w:style>
  <w:style w:type="character" w:customStyle="1" w:styleId="FooterChar">
    <w:name w:val="Footer Char"/>
    <w:basedOn w:val="DefaultParagraphFont"/>
    <w:link w:val="Footer"/>
    <w:uiPriority w:val="99"/>
    <w:rsid w:val="00CD725D"/>
  </w:style>
  <w:style w:type="paragraph" w:styleId="BalloonText">
    <w:name w:val="Balloon Text"/>
    <w:basedOn w:val="Normal"/>
    <w:link w:val="BalloonTextChar"/>
    <w:uiPriority w:val="99"/>
    <w:semiHidden/>
    <w:unhideWhenUsed/>
    <w:rsid w:val="00CD725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725D"/>
    <w:rPr>
      <w:rFonts w:ascii="Tahoma" w:hAnsi="Tahoma" w:cs="Tahoma"/>
      <w:sz w:val="16"/>
      <w:szCs w:val="16"/>
    </w:rPr>
  </w:style>
  <w:style w:type="paragraph" w:styleId="NoSpacing">
    <w:name w:val="No Spacing"/>
    <w:uiPriority w:val="1"/>
    <w:qFormat/>
    <w:rsid w:val="00401899"/>
    <w:pPr>
      <w:spacing w:after="0" w:line="240" w:lineRule="auto"/>
    </w:pPr>
  </w:style>
  <w:style w:type="character" w:styleId="Emphasis">
    <w:name w:val="Emphasis"/>
    <w:basedOn w:val="DefaultParagraphFont"/>
    <w:uiPriority w:val="20"/>
    <w:qFormat/>
    <w:rsid w:val="006A79C5"/>
    <w:rPr>
      <w:i/>
      <w:iCs/>
    </w:rPr>
  </w:style>
  <w:style w:type="paragraph" w:customStyle="1" w:styleId="KEYBlack">
    <w:name w:val="KEY Black"/>
    <w:basedOn w:val="Normal"/>
    <w:next w:val="Normal"/>
    <w:link w:val="KEYBlackChar"/>
    <w:qFormat/>
    <w:rsid w:val="00FD2DC9"/>
    <w:pPr>
      <w:numPr>
        <w:numId w:val="1"/>
      </w:numPr>
      <w:overflowPunct w:val="0"/>
      <w:autoSpaceDE w:val="0"/>
      <w:autoSpaceDN w:val="0"/>
      <w:adjustRightInd w:val="0"/>
      <w:spacing w:line="240" w:lineRule="auto"/>
      <w:textAlignment w:val="baseline"/>
    </w:pPr>
    <w:rPr>
      <w:rFonts w:ascii="Comic Sans MS" w:eastAsia="Times New Roman" w:hAnsi="Comic Sans MS" w:cs="Times New Roman"/>
      <w:b/>
      <w:color w:val="FFFFFF" w:themeColor="background1"/>
      <w:szCs w:val="24"/>
      <w:lang w:val="en-US"/>
    </w:rPr>
  </w:style>
  <w:style w:type="character" w:customStyle="1" w:styleId="KEYBlackChar">
    <w:name w:val="KEY Black Char"/>
    <w:basedOn w:val="DefaultParagraphFont"/>
    <w:link w:val="KEYBlack"/>
    <w:rsid w:val="00FD2DC9"/>
    <w:rPr>
      <w:rFonts w:ascii="Comic Sans MS" w:eastAsia="Times New Roman" w:hAnsi="Comic Sans MS" w:cs="Times New Roman"/>
      <w:b/>
      <w:color w:val="FFFFFF" w:themeColor="background1"/>
      <w:szCs w:val="24"/>
      <w:lang w:val="en-US"/>
    </w:rPr>
  </w:style>
  <w:style w:type="paragraph" w:styleId="ListParagraph">
    <w:name w:val="List Paragraph"/>
    <w:basedOn w:val="Normal"/>
    <w:uiPriority w:val="34"/>
    <w:qFormat/>
    <w:rsid w:val="000C3CCB"/>
    <w:pPr>
      <w:ind w:left="720"/>
      <w:contextualSpacing/>
    </w:pPr>
  </w:style>
  <w:style w:type="paragraph" w:customStyle="1" w:styleId="KEYMatching">
    <w:name w:val="KEY Matching"/>
    <w:basedOn w:val="Normal"/>
    <w:qFormat/>
    <w:rsid w:val="00FD2DC9"/>
    <w:pPr>
      <w:tabs>
        <w:tab w:val="left" w:pos="-720"/>
        <w:tab w:val="left" w:pos="0"/>
        <w:tab w:val="left" w:pos="540"/>
        <w:tab w:val="left" w:pos="1440"/>
        <w:tab w:val="left" w:pos="1800"/>
      </w:tabs>
      <w:spacing w:line="240" w:lineRule="auto"/>
    </w:pPr>
    <w:rPr>
      <w:rFonts w:ascii="Comic Sans MS" w:hAnsi="Comic Sans MS" w:cs="Times New Roman"/>
      <w:b/>
      <w:color w:val="FFFFFF" w:themeColor="background1"/>
      <w:u w:val="single" w:color="000000" w:themeColor="text1"/>
      <w:lang w:val="en-GB"/>
    </w:rPr>
  </w:style>
  <w:style w:type="paragraph" w:styleId="NormalWeb">
    <w:name w:val="Normal (Web)"/>
    <w:basedOn w:val="Normal"/>
    <w:uiPriority w:val="99"/>
    <w:semiHidden/>
    <w:unhideWhenUsed/>
    <w:rsid w:val="00693E59"/>
    <w:pPr>
      <w:spacing w:before="100" w:beforeAutospacing="1" w:after="100" w:afterAutospacing="1" w:line="240" w:lineRule="auto"/>
    </w:pPr>
    <w:rPr>
      <w:rFonts w:eastAsia="Times New Roman" w:cs="Times New Roman"/>
      <w:sz w:val="24"/>
      <w:szCs w:val="24"/>
      <w:lang w:eastAsia="en-CA"/>
    </w:rPr>
  </w:style>
  <w:style w:type="character" w:customStyle="1" w:styleId="Heading1Char">
    <w:name w:val="Heading 1 Char"/>
    <w:basedOn w:val="DefaultParagraphFont"/>
    <w:link w:val="Heading1"/>
    <w:uiPriority w:val="9"/>
    <w:rsid w:val="00A17F20"/>
    <w:rPr>
      <w:rFonts w:ascii="Arial" w:hAnsi="Arial" w:cs="Arial"/>
      <w:b/>
      <w:sz w:val="32"/>
      <w:szCs w:val="32"/>
    </w:rPr>
  </w:style>
  <w:style w:type="paragraph" w:customStyle="1" w:styleId="Body">
    <w:name w:val="Body"/>
    <w:basedOn w:val="Heading1"/>
    <w:qFormat/>
    <w:rsid w:val="003F4276"/>
    <w:pPr>
      <w:jc w:val="both"/>
    </w:pPr>
    <w:rPr>
      <w:rFonts w:ascii="Times New Roman" w:hAnsi="Times New Roman" w:cs="Times New Roman"/>
      <w:b w:val="0"/>
      <w:sz w:val="24"/>
      <w:szCs w:val="24"/>
    </w:rPr>
  </w:style>
  <w:style w:type="paragraph" w:customStyle="1" w:styleId="PCLHeading">
    <w:name w:val="_PCL Heading"/>
    <w:basedOn w:val="Heading1"/>
    <w:next w:val="Body"/>
    <w:qFormat/>
    <w:rsid w:val="00D032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1736130">
      <w:bodyDiv w:val="1"/>
      <w:marLeft w:val="0"/>
      <w:marRight w:val="0"/>
      <w:marTop w:val="0"/>
      <w:marBottom w:val="0"/>
      <w:divBdr>
        <w:top w:val="none" w:sz="0" w:space="0" w:color="auto"/>
        <w:left w:val="none" w:sz="0" w:space="0" w:color="auto"/>
        <w:bottom w:val="none" w:sz="0" w:space="0" w:color="auto"/>
        <w:right w:val="none" w:sz="0" w:space="0" w:color="auto"/>
      </w:divBdr>
    </w:div>
    <w:div w:id="2092461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11.jp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7.jpe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jp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a.images.search.yahoo.com/images/view;_ylt=A0S0uD6XuhVPbH0AmejtFAx.;_ylu=X3oDMTA3cnMybzJvBHNsawNpbWc-?back=http://ca.images.search.yahoo.com/search/images?p=point+and+shoot+Camer&amp;vm=r&amp;fr=yfp-t-715&amp;fr2=piv-web&amp;tab=organic&amp;ri=22&amp;w=345&amp;h=345&amp;imgurl=i2.squidoocdn.com/resize/squidoo_images/-1/draft_lens18474856module155451228photo_1322437131canon_g12.jpg&amp;rurl=http://www.squidoo.com/best-point-and-shoot-digital-camera-2011&amp;size=21.2+KB&amp;name=...+Best+Point+and+Shoot+Camera+2011-2012:+Canon+G12+10+MP+Digital+Camera&amp;p=point+and+shoot+Camer&amp;oid=4eeba1dd3201f8c2bb45b914522eca66&amp;fr2=piv-web&amp;fr=yfp-t-715&amp;rw=point+and+shoot+Camera&amp;tt=...+Best+Point+and+Shoot+Camera+2011-2012:+Canon+G12+10+MP+Digital+Camera&amp;b=0&amp;ni=84&amp;no=22&amp;tab=organic&amp;ts=&amp;vm=r&amp;sigr=11v7bh00u&amp;sigb=13n69h713&amp;sigi=1396cm35s&amp;.crumb=JIBl2Hxc6Sv" TargetMode="External"/><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0.jpeg"/><Relationship Id="rId58" Type="http://schemas.openxmlformats.org/officeDocument/2006/relationships/image" Target="media/image45.jpg"/><Relationship Id="rId66" Type="http://schemas.openxmlformats.org/officeDocument/2006/relationships/image" Target="media/image53.gif"/><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hyperlink" Target="http://ca.images.search.yahoo.com/images/view;_ylt=A0S0uD7PCSNPuUIAtwHtFAx.;_ylu=X3oDMTA3cnMybzJvBHNsawNpbWc-?back=http://ca.images.search.yahoo.com/search/images?p=fstops&amp;fr=yfp-t-510&amp;fr2=piv-web&amp;tab=organic&amp;ri=43&amp;w=450&amp;h=249&amp;imgurl=www.fotoleren.nl/data/user/102/4e5a2fec21fa3.jpg&amp;rurl=http://www.fotoleren.nl/component/weblessen/?view=weblesplayer&amp;amp;id=56&amp;amp;layout=task&amp;amp;index=1&amp;amp;startpagina=0&amp;size=58.2+KB&amp;name=onbekend+|+Diafragma+met+f/stops&amp;p=fstops&amp;oid=9ec85e81aa63fcc770e40a834b450bb8&amp;fr2=piv-web&amp;fr=yfp-t-510&amp;tt=onbekend+|+Diafragma+met+f/stops&amp;b=31&amp;ni=60&amp;no=43&amp;tab=organic&amp;ts=&amp;sigr=13mg4437j&amp;sigb=133jfubm2&amp;sigi=11gkggshh&amp;.crumb=JIBl2Hxc6Sv" TargetMode="External"/><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hyperlink" Target="http://ca.images.search.yahoo.com/images/view;_ylt=A0S0uPF0OFZP0QgAbKLtFAx.;_ylu=X3oDMTBlMTQ4cGxyBHNlYwNzcgRzbGsDaW1n?back=http://ca.images.search.yahoo.com/search/images?p=polarizing+filter&amp;n=30&amp;ei=utf-8&amp;y=Search&amp;fr=yfp-t-715&amp;tab=organic&amp;ri=5&amp;w=500&amp;h=333&amp;imgurl=www.digitalpicturezone.com/wp-content/uploads/2010/07/polarizing-filter.jpg&amp;rurl=http://www.digitalpicturezone.com/performance-metrics/when-to-use-a-polarizing-filter/&amp;size=96.1+KB&amp;name=polarizing+filter&amp;p=polarizing+filter&amp;oid=28127b49723c791e92656c3f7f96e6ce&amp;fr2=&amp;fr=yfp-t-715&amp;tt=polarizing+filter&amp;b=0&amp;ni=60&amp;no=5&amp;tab=organic&amp;ts=&amp;sigr=12m1jmivh&amp;sigb=13of522j6&amp;sigi=12bkr6spn&amp;.crumb=JIBl2Hxc6Sv" TargetMode="External"/><Relationship Id="rId57" Type="http://schemas.openxmlformats.org/officeDocument/2006/relationships/image" Target="media/image44.jpeg"/><Relationship Id="rId61" Type="http://schemas.openxmlformats.org/officeDocument/2006/relationships/image" Target="media/image48.png"/><Relationship Id="rId10" Type="http://schemas.openxmlformats.org/officeDocument/2006/relationships/image" Target="media/image1.jpeg"/><Relationship Id="rId19" Type="http://schemas.openxmlformats.org/officeDocument/2006/relationships/image" Target="media/image9.jpg"/><Relationship Id="rId31" Type="http://schemas.openxmlformats.org/officeDocument/2006/relationships/image" Target="media/image19.jpeg"/><Relationship Id="rId44" Type="http://schemas.openxmlformats.org/officeDocument/2006/relationships/image" Target="media/image32.jpg"/><Relationship Id="rId52" Type="http://schemas.openxmlformats.org/officeDocument/2006/relationships/image" Target="media/image39.jpeg"/><Relationship Id="rId60" Type="http://schemas.openxmlformats.org/officeDocument/2006/relationships/image" Target="media/image47.png"/><Relationship Id="rId65" Type="http://schemas.openxmlformats.org/officeDocument/2006/relationships/image" Target="media/image52.gif"/><Relationship Id="rId4" Type="http://schemas.microsoft.com/office/2007/relationships/stylesWithEffects" Target="stylesWithEffects.xml"/><Relationship Id="rId9" Type="http://schemas.openxmlformats.org/officeDocument/2006/relationships/hyperlink" Target="http://ca.images.search.yahoo.com/images/view;_ylt=A0S0uPBduhVPo2AAOQDtFAx.;_ylu=X3oDMTA3cnMybzJvBHNsawNpbWc-?back=http://ca.images.search.yahoo.com/search/images?p=dslr+camera&amp;vm=r&amp;fr=yfp-t-715-s&amp;fr2=piv-web&amp;tab=organic&amp;ri=8&amp;w=400&amp;h=400&amp;imgurl=tftscdn.nexus404.com/Blog/wp-content/uploads2/2010/11/DSLR-camera.jpg&amp;rurl=http://nexus404.com/Blog/2010/11/24/dslr-cameras-banned-throughout-kuwait-kuwait-bans-entire-class-of-cameras-doesnt-seem-to-apply-to-any-others/&amp;size=80.8+KB&amp;name=DSLR+camera&amp;p=dslr+camera&amp;oid=9579edf8b6518dc27c72227ad9cab290&amp;fr2=piv-web&amp;fr=yfp-t-715-s&amp;tt=DSLR+camera&amp;b=0&amp;ni=84&amp;no=8&amp;tab=organic&amp;ts=&amp;vm=r&amp;sigr=14hmd9340&amp;sigb=13e7esfnv&amp;sigi=125lok2q9&amp;.crumb=JIBl2Hxc6Sv" TargetMode="Externa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3.jpeg"/><Relationship Id="rId64" Type="http://schemas.openxmlformats.org/officeDocument/2006/relationships/image" Target="media/image51.jpg"/><Relationship Id="rId69" Type="http://schemas.openxmlformats.org/officeDocument/2006/relationships/image" Target="media/image56.jpg"/><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hyperlink" Target="http://ca.images.search.yahoo.com/images/view;_ylt=A0S0uD7PCSNPuUIAvQHtFAx.;_ylu=X3oDMTA3cnMybzJvBHNsawNpbWc-?back=http://ca.images.search.yahoo.com/search/images?p=fstops&amp;fr=yfp-t-510&amp;fr2=piv-web&amp;tab=organic&amp;ri=49&amp;w=300&amp;h=266&amp;imgurl=www.photographytips.com.au/images/f-stops-apertures-depth-of-field11.jpg&amp;rurl=http://www.photographytips.com.au/understanding-f-stops-apertures-field-depth/&amp;size=70+KB&amp;name=,+smaller+apertures,+larger+f+stops+and+visa+versa,+and+smaller+f+...&amp;p=fstops&amp;oid=27d7ff2b823ef5ccb5607a7c97ffc49c&amp;fr2=piv-web&amp;fr=yfp-t-510&amp;tt=,+smaller+apertures,+larger+f+stops+and+visa+versa,+and+smaller+f+...&amp;b=31&amp;ni=60&amp;no=49&amp;tab=organic&amp;ts=&amp;sigr=12ed8duko&amp;sigb=133l9rql5&amp;sigi=128got8ee&amp;.crumb=JIBl2Hxc6Sv" TargetMode="Externa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6.jpeg"/><Relationship Id="rId67" Type="http://schemas.openxmlformats.org/officeDocument/2006/relationships/image" Target="media/image54.gif"/><Relationship Id="rId20" Type="http://schemas.openxmlformats.org/officeDocument/2006/relationships/image" Target="media/image10.jpg"/><Relationship Id="rId41" Type="http://schemas.openxmlformats.org/officeDocument/2006/relationships/image" Target="media/image29.jpeg"/><Relationship Id="rId54" Type="http://schemas.openxmlformats.org/officeDocument/2006/relationships/image" Target="media/image41.jpeg"/><Relationship Id="rId62" Type="http://schemas.openxmlformats.org/officeDocument/2006/relationships/image" Target="media/image49.JPG"/><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9ED79-01A2-49EC-9E50-D0CBB5585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889</TotalTime>
  <Pages>17</Pages>
  <Words>2908</Words>
  <Characters>16577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VA12 Quiz</vt:lpstr>
    </vt:vector>
  </TitlesOfParts>
  <Company>ProActive Curriculum Ltd.</Company>
  <LinksUpToDate>false</LinksUpToDate>
  <CharactersWithSpaces>19447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VA12 Quiz</dc:title>
  <dc:subject>Visual Arts 12</dc:subject>
  <dc:creator>Mark Joyce;Madeleine Guenette;and Rick Joyce</dc:creator>
  <cp:lastModifiedBy>Mike Shaw</cp:lastModifiedBy>
  <cp:revision>20</cp:revision>
  <cp:lastPrinted>2013-05-08T21:43:00Z</cp:lastPrinted>
  <dcterms:created xsi:type="dcterms:W3CDTF">2012-12-18T16:51:00Z</dcterms:created>
  <dcterms:modified xsi:type="dcterms:W3CDTF">2013-05-08T21:43:00Z</dcterms:modified>
</cp:coreProperties>
</file>