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0E66" w:rsidTr="00360E66">
        <w:tc>
          <w:tcPr>
            <w:tcW w:w="3116" w:type="dxa"/>
          </w:tcPr>
          <w:p w:rsidR="00360E66" w:rsidRDefault="00360E66">
            <w:r>
              <w:t>Name</w:t>
            </w:r>
          </w:p>
        </w:tc>
        <w:tc>
          <w:tcPr>
            <w:tcW w:w="3117" w:type="dxa"/>
          </w:tcPr>
          <w:p w:rsidR="00360E66" w:rsidRDefault="00360E66">
            <w:r>
              <w:t>Anticipated grade</w:t>
            </w:r>
          </w:p>
        </w:tc>
        <w:tc>
          <w:tcPr>
            <w:tcW w:w="3117" w:type="dxa"/>
          </w:tcPr>
          <w:p w:rsidR="00360E66" w:rsidRDefault="00360E66">
            <w:r>
              <w:t>Justification for grade</w:t>
            </w:r>
          </w:p>
        </w:tc>
      </w:tr>
      <w:tr w:rsidR="00360E66" w:rsidTr="00360E66">
        <w:tc>
          <w:tcPr>
            <w:tcW w:w="3116" w:type="dxa"/>
          </w:tcPr>
          <w:p w:rsidR="00360E66" w:rsidRDefault="00360E66">
            <w:bookmarkStart w:id="0" w:name="_GoBack"/>
            <w:bookmarkEnd w:id="0"/>
          </w:p>
        </w:tc>
        <w:tc>
          <w:tcPr>
            <w:tcW w:w="3117" w:type="dxa"/>
          </w:tcPr>
          <w:p w:rsidR="00360E66" w:rsidRDefault="00360E66"/>
        </w:tc>
        <w:tc>
          <w:tcPr>
            <w:tcW w:w="3117" w:type="dxa"/>
          </w:tcPr>
          <w:p w:rsidR="00360E66" w:rsidRDefault="00360E66"/>
        </w:tc>
      </w:tr>
    </w:tbl>
    <w:p w:rsidR="00045182" w:rsidRDefault="00360E66"/>
    <w:sectPr w:rsidR="0004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66"/>
    <w:rsid w:val="00360E66"/>
    <w:rsid w:val="007D269A"/>
    <w:rsid w:val="009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CB85"/>
  <w15:chartTrackingRefBased/>
  <w15:docId w15:val="{F256DFEC-D39C-4C72-A1A3-E1EA242D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Jones</dc:creator>
  <cp:keywords/>
  <dc:description/>
  <cp:lastModifiedBy>Lori Jones</cp:lastModifiedBy>
  <cp:revision>1</cp:revision>
  <dcterms:created xsi:type="dcterms:W3CDTF">2016-04-18T19:42:00Z</dcterms:created>
  <dcterms:modified xsi:type="dcterms:W3CDTF">2016-04-18T19:44:00Z</dcterms:modified>
</cp:coreProperties>
</file>